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EE" w:rsidRPr="00195BB9" w:rsidRDefault="006763EE" w:rsidP="00B14143">
      <w:pPr>
        <w:spacing w:before="0" w:after="0"/>
        <w:ind w:left="0" w:right="57"/>
        <w:jc w:val="both"/>
        <w:rPr>
          <w:sz w:val="16"/>
          <w:szCs w:val="16"/>
        </w:rPr>
      </w:pPr>
      <w:bookmarkStart w:id="0" w:name="_GoBack"/>
      <w:bookmarkEnd w:id="0"/>
    </w:p>
    <w:tbl>
      <w:tblPr>
        <w:tblStyle w:val="a6"/>
        <w:tblW w:w="4466"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tblGrid>
      <w:tr w:rsidR="00CD21A6" w:rsidRPr="008E4324" w:rsidTr="00F7345F">
        <w:trPr>
          <w:trHeight w:val="1242"/>
        </w:trPr>
        <w:tc>
          <w:tcPr>
            <w:tcW w:w="4466" w:type="dxa"/>
          </w:tcPr>
          <w:p w:rsidR="00CD21A6" w:rsidRPr="00F7345F" w:rsidRDefault="00F7345F" w:rsidP="00F7345F">
            <w:pPr>
              <w:tabs>
                <w:tab w:val="left" w:pos="4412"/>
              </w:tabs>
              <w:spacing w:before="0" w:after="0"/>
              <w:ind w:left="57" w:right="57" w:hanging="23"/>
              <w:jc w:val="both"/>
            </w:pPr>
            <w:r>
              <w:t xml:space="preserve">Приложение </w:t>
            </w:r>
            <w:r w:rsidR="00CD21A6" w:rsidRPr="00F7345F">
              <w:t>к решению</w:t>
            </w:r>
            <w:r>
              <w:t xml:space="preserve"> </w:t>
            </w:r>
            <w:r w:rsidR="00CD21A6" w:rsidRPr="00F7345F">
              <w:t>Обнинского город</w:t>
            </w:r>
            <w:r w:rsidR="00195BB9" w:rsidRPr="00F7345F">
              <w:t>ского Собрания</w:t>
            </w:r>
            <w:r>
              <w:t xml:space="preserve"> </w:t>
            </w:r>
            <w:r w:rsidR="00195BB9" w:rsidRPr="00F7345F">
              <w:t xml:space="preserve">«Об отчёте Главы </w:t>
            </w:r>
            <w:r>
              <w:t>городского</w:t>
            </w:r>
            <w:r w:rsidR="00CD21A6" w:rsidRPr="00F7345F">
              <w:t xml:space="preserve"> самоуправления</w:t>
            </w:r>
            <w:r w:rsidR="00CA50C3" w:rsidRPr="00F7345F">
              <w:t xml:space="preserve"> за 202</w:t>
            </w:r>
            <w:r w:rsidR="006763EE" w:rsidRPr="00F7345F">
              <w:t>3</w:t>
            </w:r>
            <w:r w:rsidR="00325FDA" w:rsidRPr="00F7345F">
              <w:t xml:space="preserve"> </w:t>
            </w:r>
            <w:r w:rsidR="00CA50C3" w:rsidRPr="00F7345F">
              <w:t>год»</w:t>
            </w:r>
            <w:r>
              <w:t xml:space="preserve">                     </w:t>
            </w:r>
            <w:r w:rsidR="00CA50C3" w:rsidRPr="00F7345F">
              <w:t xml:space="preserve">от </w:t>
            </w:r>
            <w:r w:rsidR="00195BB9" w:rsidRPr="00F7345F">
              <w:t>2</w:t>
            </w:r>
            <w:r w:rsidR="006763EE" w:rsidRPr="00F7345F">
              <w:t>6</w:t>
            </w:r>
            <w:r w:rsidR="00195BB9" w:rsidRPr="00F7345F">
              <w:t xml:space="preserve"> марта 202</w:t>
            </w:r>
            <w:r w:rsidR="006763EE" w:rsidRPr="00F7345F">
              <w:t>4</w:t>
            </w:r>
            <w:r w:rsidR="00195BB9" w:rsidRPr="00F7345F">
              <w:t xml:space="preserve"> </w:t>
            </w:r>
            <w:r w:rsidR="00CD21A6" w:rsidRPr="00F7345F">
              <w:t xml:space="preserve">№ </w:t>
            </w:r>
            <w:r>
              <w:t>01-52</w:t>
            </w:r>
          </w:p>
          <w:p w:rsidR="00CD21A6" w:rsidRPr="008E4324" w:rsidRDefault="00CD21A6" w:rsidP="00566B77">
            <w:pPr>
              <w:spacing w:before="0" w:after="0"/>
              <w:ind w:left="57" w:right="57" w:hanging="23"/>
              <w:jc w:val="right"/>
              <w:rPr>
                <w:sz w:val="24"/>
                <w:szCs w:val="24"/>
              </w:rPr>
            </w:pPr>
          </w:p>
        </w:tc>
      </w:tr>
    </w:tbl>
    <w:p w:rsidR="0096052D" w:rsidRDefault="0096052D" w:rsidP="0096052D">
      <w:pPr>
        <w:pStyle w:val="ConsPlusTitle"/>
        <w:jc w:val="center"/>
        <w:rPr>
          <w:rFonts w:ascii="Times New Roman" w:hAnsi="Times New Roman" w:cs="Times New Roman"/>
          <w:b w:val="0"/>
          <w:szCs w:val="22"/>
        </w:rPr>
      </w:pPr>
      <w:r w:rsidRPr="00734E52">
        <w:rPr>
          <w:rFonts w:ascii="Times New Roman" w:hAnsi="Times New Roman" w:cs="Times New Roman"/>
          <w:b w:val="0"/>
          <w:szCs w:val="22"/>
        </w:rPr>
        <w:t>ОТЧЕТ</w:t>
      </w:r>
    </w:p>
    <w:p w:rsidR="0096052D" w:rsidRPr="00734E52" w:rsidRDefault="0096052D" w:rsidP="00510BA2">
      <w:pPr>
        <w:pStyle w:val="ConsPlusTitle"/>
        <w:jc w:val="center"/>
        <w:rPr>
          <w:rFonts w:ascii="Times New Roman" w:hAnsi="Times New Roman" w:cs="Times New Roman"/>
          <w:b w:val="0"/>
          <w:szCs w:val="22"/>
        </w:rPr>
      </w:pPr>
      <w:r w:rsidRPr="00734E52">
        <w:rPr>
          <w:rFonts w:ascii="Times New Roman" w:hAnsi="Times New Roman" w:cs="Times New Roman"/>
          <w:b w:val="0"/>
          <w:szCs w:val="22"/>
        </w:rPr>
        <w:t xml:space="preserve"> ГЛАВЫ ГОРОДСКОГО</w:t>
      </w:r>
      <w:r w:rsidR="00510BA2">
        <w:rPr>
          <w:rFonts w:ascii="Times New Roman" w:hAnsi="Times New Roman" w:cs="Times New Roman"/>
          <w:b w:val="0"/>
          <w:szCs w:val="22"/>
        </w:rPr>
        <w:t xml:space="preserve"> САМОУПРАВЛЕНИЯ </w:t>
      </w:r>
      <w:r w:rsidRPr="00734E52">
        <w:rPr>
          <w:rFonts w:ascii="Times New Roman" w:hAnsi="Times New Roman" w:cs="Times New Roman"/>
          <w:b w:val="0"/>
          <w:szCs w:val="22"/>
        </w:rPr>
        <w:t>ЗА 2023 ГОД</w:t>
      </w:r>
    </w:p>
    <w:p w:rsidR="0096052D" w:rsidRDefault="0096052D" w:rsidP="0096052D">
      <w:pPr>
        <w:pStyle w:val="ConsPlusTitle"/>
        <w:jc w:val="center"/>
      </w:pP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Деятельность Главы городского самоуправления в 2023 году осуществлялась в соответствии с Федеральным законом № 131-ФЗ «Об общих принципах организации местного самоуправления в Российской Федерации</w:t>
      </w:r>
      <w:r w:rsidRPr="00757E2D">
        <w:rPr>
          <w:rFonts w:ascii="Times New Roman" w:hAnsi="Times New Roman" w:cs="Times New Roman"/>
          <w:sz w:val="24"/>
          <w:szCs w:val="24"/>
        </w:rPr>
        <w:t>», другими Федеральными З</w:t>
      </w:r>
      <w:r w:rsidRPr="0013267C">
        <w:rPr>
          <w:rFonts w:ascii="Times New Roman" w:hAnsi="Times New Roman" w:cs="Times New Roman"/>
          <w:sz w:val="24"/>
          <w:szCs w:val="24"/>
        </w:rPr>
        <w:t>аконами, Законами Калужской области, Уставом города Обнинска.</w:t>
      </w:r>
    </w:p>
    <w:p w:rsidR="0096052D" w:rsidRPr="0013267C" w:rsidRDefault="0096052D" w:rsidP="005B52EB">
      <w:pPr>
        <w:pStyle w:val="ConsPlusNormal"/>
        <w:ind w:left="57" w:right="57" w:firstLine="709"/>
        <w:jc w:val="both"/>
        <w:rPr>
          <w:rFonts w:ascii="Times New Roman" w:hAnsi="Times New Roman" w:cs="Times New Roman"/>
          <w:sz w:val="24"/>
          <w:szCs w:val="24"/>
        </w:rPr>
      </w:pPr>
      <w:proofErr w:type="gramStart"/>
      <w:r w:rsidRPr="0013267C">
        <w:rPr>
          <w:rFonts w:ascii="Times New Roman" w:hAnsi="Times New Roman" w:cs="Times New Roman"/>
          <w:sz w:val="24"/>
          <w:szCs w:val="24"/>
        </w:rPr>
        <w:t>Основными задачами являлись осуществление взаимодействия с Администрацией города, Контрольно-счетной пала</w:t>
      </w:r>
      <w:r w:rsidR="005B52EB">
        <w:rPr>
          <w:rFonts w:ascii="Times New Roman" w:hAnsi="Times New Roman" w:cs="Times New Roman"/>
          <w:sz w:val="24"/>
          <w:szCs w:val="24"/>
        </w:rPr>
        <w:t>той, органами законодательной и</w:t>
      </w:r>
      <w:r w:rsidRPr="0013267C">
        <w:rPr>
          <w:rFonts w:ascii="Times New Roman" w:hAnsi="Times New Roman" w:cs="Times New Roman"/>
          <w:sz w:val="24"/>
          <w:szCs w:val="24"/>
        </w:rPr>
        <w:t xml:space="preserve"> исполнительной власти Калужской области, федеральными структурами</w:t>
      </w:r>
      <w:r w:rsidRPr="001B76C8">
        <w:rPr>
          <w:rFonts w:ascii="Times New Roman" w:hAnsi="Times New Roman" w:cs="Times New Roman"/>
          <w:sz w:val="24"/>
          <w:szCs w:val="24"/>
        </w:rPr>
        <w:t xml:space="preserve"> по вопросам организации местного самоуправления на территории муниципального образования «Город Обнинск»,</w:t>
      </w:r>
      <w:r>
        <w:rPr>
          <w:rFonts w:ascii="Times New Roman" w:hAnsi="Times New Roman" w:cs="Times New Roman"/>
          <w:sz w:val="24"/>
          <w:szCs w:val="24"/>
        </w:rPr>
        <w:t xml:space="preserve"> а </w:t>
      </w:r>
      <w:r w:rsidRPr="0013267C">
        <w:rPr>
          <w:rFonts w:ascii="Times New Roman" w:hAnsi="Times New Roman" w:cs="Times New Roman"/>
          <w:sz w:val="24"/>
          <w:szCs w:val="24"/>
        </w:rPr>
        <w:t>как</w:t>
      </w:r>
      <w:r w:rsidR="0048292F">
        <w:rPr>
          <w:rFonts w:ascii="Times New Roman" w:hAnsi="Times New Roman" w:cs="Times New Roman"/>
          <w:sz w:val="24"/>
          <w:szCs w:val="24"/>
        </w:rPr>
        <w:t xml:space="preserve"> П</w:t>
      </w:r>
      <w:r w:rsidRPr="0013267C">
        <w:rPr>
          <w:rFonts w:ascii="Times New Roman" w:hAnsi="Times New Roman" w:cs="Times New Roman"/>
          <w:sz w:val="24"/>
          <w:szCs w:val="24"/>
        </w:rPr>
        <w:t xml:space="preserve">редседателя городского Собрания – это, прежде всего, организация деятельности городского Собрания, обеспечение условий для осуществления депутатами своих полномочий, координация деятельности рабочих органов представительного органа. </w:t>
      </w:r>
      <w:proofErr w:type="gramEnd"/>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2023 году органы местного самоуправления продолжали решать вопросы обеспечения жизнедеятельности населения города и дальнейшего развития города</w:t>
      </w:r>
      <w:r w:rsidR="00F7345F">
        <w:rPr>
          <w:rFonts w:ascii="Times New Roman" w:hAnsi="Times New Roman" w:cs="Times New Roman"/>
          <w:sz w:val="24"/>
          <w:szCs w:val="24"/>
        </w:rPr>
        <w:t>.</w:t>
      </w:r>
      <w:r w:rsidRPr="0013267C">
        <w:rPr>
          <w:rFonts w:ascii="Times New Roman" w:hAnsi="Times New Roman" w:cs="Times New Roman"/>
          <w:sz w:val="24"/>
          <w:szCs w:val="24"/>
        </w:rPr>
        <w:t xml:space="preserve"> Прошедший год для нашего города – время</w:t>
      </w:r>
      <w:r w:rsidR="00F7345F">
        <w:rPr>
          <w:rFonts w:ascii="Times New Roman" w:hAnsi="Times New Roman" w:cs="Times New Roman"/>
          <w:sz w:val="24"/>
          <w:szCs w:val="24"/>
        </w:rPr>
        <w:t xml:space="preserve"> работы над проектом Стратегии </w:t>
      </w:r>
      <w:r w:rsidRPr="0013267C">
        <w:rPr>
          <w:rFonts w:ascii="Times New Roman" w:hAnsi="Times New Roman" w:cs="Times New Roman"/>
          <w:sz w:val="24"/>
          <w:szCs w:val="24"/>
        </w:rPr>
        <w:t xml:space="preserve">социально-экономического развития города как наукограда до 2040 года. В работу были вовлечены органы местного самоуправления, Городской научно-технический совет, НИИ, предприятия и учреждения, общественные организации.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Прообраз будущего </w:t>
      </w:r>
      <w:proofErr w:type="spellStart"/>
      <w:r w:rsidRPr="0013267C">
        <w:rPr>
          <w:rFonts w:ascii="Times New Roman" w:hAnsi="Times New Roman" w:cs="Times New Roman"/>
          <w:sz w:val="24"/>
          <w:szCs w:val="24"/>
        </w:rPr>
        <w:t>наукоградов</w:t>
      </w:r>
      <w:proofErr w:type="spellEnd"/>
      <w:r w:rsidRPr="0013267C">
        <w:rPr>
          <w:rFonts w:ascii="Times New Roman" w:hAnsi="Times New Roman" w:cs="Times New Roman"/>
          <w:sz w:val="24"/>
          <w:szCs w:val="24"/>
        </w:rPr>
        <w:t xml:space="preserve"> России, в том числе направления развития Обнинска, обсуждался и в Севастополе на форуме «Архипелаг-2022», и на Архипелаге-2023</w:t>
      </w:r>
      <w:r>
        <w:rPr>
          <w:rFonts w:ascii="Times New Roman" w:hAnsi="Times New Roman" w:cs="Times New Roman"/>
          <w:sz w:val="24"/>
          <w:szCs w:val="24"/>
        </w:rPr>
        <w:t xml:space="preserve"> в Новосибирске</w:t>
      </w:r>
      <w:r w:rsidRPr="0013267C">
        <w:rPr>
          <w:rFonts w:ascii="Times New Roman" w:hAnsi="Times New Roman" w:cs="Times New Roman"/>
          <w:sz w:val="24"/>
          <w:szCs w:val="24"/>
        </w:rPr>
        <w:t xml:space="preserve">, и на научно-практической конференции, состоявшейся в Дубне в мае </w:t>
      </w:r>
      <w:r w:rsidR="005B52EB">
        <w:rPr>
          <w:rFonts w:ascii="Times New Roman" w:hAnsi="Times New Roman" w:cs="Times New Roman"/>
          <w:sz w:val="24"/>
          <w:szCs w:val="24"/>
        </w:rPr>
        <w:t xml:space="preserve">           </w:t>
      </w:r>
      <w:r>
        <w:rPr>
          <w:rFonts w:ascii="Times New Roman" w:hAnsi="Times New Roman" w:cs="Times New Roman"/>
          <w:sz w:val="24"/>
          <w:szCs w:val="24"/>
        </w:rPr>
        <w:t>2023 года.</w:t>
      </w:r>
      <w:r w:rsidRPr="0013267C">
        <w:rPr>
          <w:rFonts w:ascii="Times New Roman" w:hAnsi="Times New Roman" w:cs="Times New Roman"/>
          <w:sz w:val="24"/>
          <w:szCs w:val="24"/>
        </w:rPr>
        <w:t xml:space="preserve"> Эти наработки нашли отражение в Стратегии развития Обнинска как наукограда на период 2025-2040 годов. Во всех эти</w:t>
      </w:r>
      <w:r w:rsidRPr="00757E2D">
        <w:rPr>
          <w:rFonts w:ascii="Times New Roman" w:hAnsi="Times New Roman" w:cs="Times New Roman"/>
          <w:sz w:val="24"/>
          <w:szCs w:val="24"/>
        </w:rPr>
        <w:t>х мероприятиях принимал участие Глава городского самоуправления.</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январе 2023 года посетил с рабочим визитом Новосибирскую область, Кольцово, где состоялась конференция Союза развития </w:t>
      </w:r>
      <w:proofErr w:type="spellStart"/>
      <w:r w:rsidRPr="0013267C">
        <w:rPr>
          <w:rFonts w:ascii="Times New Roman" w:hAnsi="Times New Roman" w:cs="Times New Roman"/>
          <w:sz w:val="24"/>
          <w:szCs w:val="24"/>
        </w:rPr>
        <w:t>наукоградов</w:t>
      </w:r>
      <w:proofErr w:type="spellEnd"/>
      <w:r w:rsidRPr="0013267C">
        <w:rPr>
          <w:rFonts w:ascii="Times New Roman" w:hAnsi="Times New Roman" w:cs="Times New Roman"/>
          <w:sz w:val="24"/>
          <w:szCs w:val="24"/>
        </w:rPr>
        <w:t xml:space="preserve"> как центров научно-технологического и инновационного потенциала России.</w:t>
      </w:r>
      <w:r w:rsidR="005B52EB">
        <w:rPr>
          <w:rFonts w:ascii="Times New Roman" w:hAnsi="Times New Roman" w:cs="Times New Roman"/>
          <w:sz w:val="24"/>
          <w:szCs w:val="24"/>
        </w:rPr>
        <w:t xml:space="preserve"> </w:t>
      </w:r>
      <w:r w:rsidRPr="0013267C">
        <w:rPr>
          <w:rFonts w:ascii="Times New Roman" w:hAnsi="Times New Roman" w:cs="Times New Roman"/>
          <w:sz w:val="24"/>
          <w:szCs w:val="24"/>
        </w:rPr>
        <w:t xml:space="preserve">На 20-летний юбилей к коллегам в Новосибирскую область приехали гости из других </w:t>
      </w:r>
      <w:proofErr w:type="spellStart"/>
      <w:r w:rsidRPr="0013267C">
        <w:rPr>
          <w:rFonts w:ascii="Times New Roman" w:hAnsi="Times New Roman" w:cs="Times New Roman"/>
          <w:sz w:val="24"/>
          <w:szCs w:val="24"/>
        </w:rPr>
        <w:t>наукоградов</w:t>
      </w:r>
      <w:proofErr w:type="spellEnd"/>
      <w:r w:rsidRPr="0013267C">
        <w:rPr>
          <w:rFonts w:ascii="Times New Roman" w:hAnsi="Times New Roman" w:cs="Times New Roman"/>
          <w:sz w:val="24"/>
          <w:szCs w:val="24"/>
        </w:rPr>
        <w:t>: Троицка, Бийска, Черноголовки, Пущино, Фрязино и Дубны.</w:t>
      </w:r>
      <w:r w:rsidR="005B52EB">
        <w:rPr>
          <w:rFonts w:ascii="Times New Roman" w:hAnsi="Times New Roman" w:cs="Times New Roman"/>
          <w:sz w:val="24"/>
          <w:szCs w:val="24"/>
        </w:rPr>
        <w:t xml:space="preserve"> </w:t>
      </w:r>
      <w:r w:rsidRPr="0013267C">
        <w:rPr>
          <w:rFonts w:ascii="Times New Roman" w:hAnsi="Times New Roman" w:cs="Times New Roman"/>
          <w:sz w:val="24"/>
          <w:szCs w:val="24"/>
        </w:rPr>
        <w:t xml:space="preserve">Обсуждались меры поддержки </w:t>
      </w:r>
      <w:proofErr w:type="spellStart"/>
      <w:r w:rsidRPr="0013267C">
        <w:rPr>
          <w:rFonts w:ascii="Times New Roman" w:hAnsi="Times New Roman" w:cs="Times New Roman"/>
          <w:sz w:val="24"/>
          <w:szCs w:val="24"/>
        </w:rPr>
        <w:t>наукоградов</w:t>
      </w:r>
      <w:proofErr w:type="spellEnd"/>
      <w:r w:rsidRPr="0013267C">
        <w:rPr>
          <w:rFonts w:ascii="Times New Roman" w:hAnsi="Times New Roman" w:cs="Times New Roman"/>
          <w:sz w:val="24"/>
          <w:szCs w:val="24"/>
        </w:rPr>
        <w:t xml:space="preserve"> на </w:t>
      </w:r>
      <w:proofErr w:type="gramStart"/>
      <w:r w:rsidRPr="0013267C">
        <w:rPr>
          <w:rFonts w:ascii="Times New Roman" w:hAnsi="Times New Roman" w:cs="Times New Roman"/>
          <w:sz w:val="24"/>
          <w:szCs w:val="24"/>
        </w:rPr>
        <w:t>государственном</w:t>
      </w:r>
      <w:proofErr w:type="gramEnd"/>
      <w:r w:rsidRPr="0013267C">
        <w:rPr>
          <w:rFonts w:ascii="Times New Roman" w:hAnsi="Times New Roman" w:cs="Times New Roman"/>
          <w:sz w:val="24"/>
          <w:szCs w:val="24"/>
        </w:rPr>
        <w:t>, региональных и муниципальных уровнях, а также перспективные проекты в этой сф</w:t>
      </w:r>
      <w:r w:rsidR="005B52EB">
        <w:rPr>
          <w:rFonts w:ascii="Times New Roman" w:hAnsi="Times New Roman" w:cs="Times New Roman"/>
          <w:sz w:val="24"/>
          <w:szCs w:val="24"/>
        </w:rPr>
        <w:t>ере. Была продолжена дискуссия Архипелага-2022</w:t>
      </w:r>
      <w:r w:rsidRPr="0013267C">
        <w:rPr>
          <w:rFonts w:ascii="Times New Roman" w:hAnsi="Times New Roman" w:cs="Times New Roman"/>
          <w:sz w:val="24"/>
          <w:szCs w:val="24"/>
        </w:rPr>
        <w:t xml:space="preserve">, </w:t>
      </w:r>
      <w:proofErr w:type="gramStart"/>
      <w:r w:rsidRPr="0013267C">
        <w:rPr>
          <w:rFonts w:ascii="Times New Roman" w:hAnsi="Times New Roman" w:cs="Times New Roman"/>
          <w:sz w:val="24"/>
          <w:szCs w:val="24"/>
        </w:rPr>
        <w:t>собравшего</w:t>
      </w:r>
      <w:proofErr w:type="gramEnd"/>
      <w:r w:rsidRPr="0013267C">
        <w:rPr>
          <w:rFonts w:ascii="Times New Roman" w:hAnsi="Times New Roman" w:cs="Times New Roman"/>
          <w:sz w:val="24"/>
          <w:szCs w:val="24"/>
        </w:rPr>
        <w:t xml:space="preserve"> представителей практически всех наукоемких территорий страны.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По итогам мероприятия была подготовлена резолюция, включающая дорожные карты и стратегии развития территорий с высоким научно-техническим потенциалом, включенные в научно-образовательную и научно-технологическую политику государства.</w:t>
      </w:r>
    </w:p>
    <w:p w:rsidR="0096052D" w:rsidRPr="0013267C"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В июле 2023 года,</w:t>
      </w:r>
      <w:r w:rsidRPr="0013267C">
        <w:rPr>
          <w:rFonts w:ascii="Times New Roman" w:hAnsi="Times New Roman" w:cs="Times New Roman"/>
          <w:sz w:val="24"/>
          <w:szCs w:val="24"/>
        </w:rPr>
        <w:t xml:space="preserve"> в рамках проектно-образовательного </w:t>
      </w:r>
      <w:proofErr w:type="spellStart"/>
      <w:r w:rsidRPr="0013267C">
        <w:rPr>
          <w:rFonts w:ascii="Times New Roman" w:hAnsi="Times New Roman" w:cs="Times New Roman"/>
          <w:sz w:val="24"/>
          <w:szCs w:val="24"/>
        </w:rPr>
        <w:t>интенсива</w:t>
      </w:r>
      <w:proofErr w:type="spellEnd"/>
      <w:r w:rsidRPr="0013267C">
        <w:rPr>
          <w:rFonts w:ascii="Times New Roman" w:hAnsi="Times New Roman" w:cs="Times New Roman"/>
          <w:sz w:val="24"/>
          <w:szCs w:val="24"/>
        </w:rPr>
        <w:t xml:space="preserve"> "Архипелаг" </w:t>
      </w:r>
      <w:r w:rsidR="005B52EB">
        <w:rPr>
          <w:rFonts w:ascii="Times New Roman" w:hAnsi="Times New Roman" w:cs="Times New Roman"/>
          <w:sz w:val="24"/>
          <w:szCs w:val="24"/>
        </w:rPr>
        <w:t xml:space="preserve">              </w:t>
      </w:r>
      <w:r w:rsidRPr="0013267C">
        <w:rPr>
          <w:rFonts w:ascii="Times New Roman" w:hAnsi="Times New Roman" w:cs="Times New Roman"/>
          <w:sz w:val="24"/>
          <w:szCs w:val="24"/>
        </w:rPr>
        <w:t xml:space="preserve">в Новосибирске региональные и муниципальные команды обсуждали новые формы </w:t>
      </w:r>
      <w:proofErr w:type="spellStart"/>
      <w:r w:rsidRPr="0013267C">
        <w:rPr>
          <w:rFonts w:ascii="Times New Roman" w:hAnsi="Times New Roman" w:cs="Times New Roman"/>
          <w:sz w:val="24"/>
          <w:szCs w:val="24"/>
        </w:rPr>
        <w:t>сервисно</w:t>
      </w:r>
      <w:proofErr w:type="spellEnd"/>
      <w:r w:rsidRPr="0013267C">
        <w:rPr>
          <w:rFonts w:ascii="Times New Roman" w:hAnsi="Times New Roman" w:cs="Times New Roman"/>
          <w:sz w:val="24"/>
          <w:szCs w:val="24"/>
        </w:rPr>
        <w:t xml:space="preserve">-инфраструктурного развития территорий с высоким научно-технологическим потенциалом. Изучалась </w:t>
      </w:r>
      <w:proofErr w:type="gramStart"/>
      <w:r w:rsidRPr="0013267C">
        <w:rPr>
          <w:rFonts w:ascii="Times New Roman" w:hAnsi="Times New Roman" w:cs="Times New Roman"/>
          <w:sz w:val="24"/>
          <w:szCs w:val="24"/>
        </w:rPr>
        <w:t>проблематика</w:t>
      </w:r>
      <w:proofErr w:type="gramEnd"/>
      <w:r w:rsidRPr="0013267C">
        <w:rPr>
          <w:rFonts w:ascii="Times New Roman" w:hAnsi="Times New Roman" w:cs="Times New Roman"/>
          <w:sz w:val="24"/>
          <w:szCs w:val="24"/>
        </w:rPr>
        <w:t xml:space="preserve"> и прорабатывались проектные решения в различных сферах: здравоохранение и образование, жилфонд и ЖКХ.</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Н</w:t>
      </w:r>
      <w:r w:rsidR="005B52EB">
        <w:rPr>
          <w:rFonts w:ascii="Times New Roman" w:hAnsi="Times New Roman" w:cs="Times New Roman"/>
          <w:sz w:val="24"/>
          <w:szCs w:val="24"/>
        </w:rPr>
        <w:t>а одной из основных площадок – «Качество жизни в регионах»</w:t>
      </w:r>
      <w:r w:rsidRPr="0013267C">
        <w:rPr>
          <w:rFonts w:ascii="Times New Roman" w:hAnsi="Times New Roman" w:cs="Times New Roman"/>
          <w:sz w:val="24"/>
          <w:szCs w:val="24"/>
        </w:rPr>
        <w:t xml:space="preserve"> в рамках работы трека "Города науки" </w:t>
      </w:r>
      <w:proofErr w:type="spellStart"/>
      <w:r w:rsidRPr="0013267C">
        <w:rPr>
          <w:rFonts w:ascii="Times New Roman" w:hAnsi="Times New Roman" w:cs="Times New Roman"/>
          <w:sz w:val="24"/>
          <w:szCs w:val="24"/>
        </w:rPr>
        <w:t>обнинская</w:t>
      </w:r>
      <w:proofErr w:type="spellEnd"/>
      <w:r w:rsidRPr="0013267C">
        <w:rPr>
          <w:rFonts w:ascii="Times New Roman" w:hAnsi="Times New Roman" w:cs="Times New Roman"/>
          <w:sz w:val="24"/>
          <w:szCs w:val="24"/>
        </w:rPr>
        <w:t xml:space="preserve"> команда занималась разработкой концепции развития современной городской среды и инфраструктуры города-университета с учетом создания Международного научно-образ</w:t>
      </w:r>
      <w:r w:rsidR="005B52EB">
        <w:rPr>
          <w:rFonts w:ascii="Times New Roman" w:hAnsi="Times New Roman" w:cs="Times New Roman"/>
          <w:sz w:val="24"/>
          <w:szCs w:val="24"/>
        </w:rPr>
        <w:t>овательного центра «</w:t>
      </w:r>
      <w:proofErr w:type="spellStart"/>
      <w:r w:rsidR="005B52EB">
        <w:rPr>
          <w:rFonts w:ascii="Times New Roman" w:hAnsi="Times New Roman" w:cs="Times New Roman"/>
          <w:sz w:val="24"/>
          <w:szCs w:val="24"/>
        </w:rPr>
        <w:t>ОбнинскТех</w:t>
      </w:r>
      <w:proofErr w:type="spellEnd"/>
      <w:r w:rsidR="005B52EB">
        <w:rPr>
          <w:rFonts w:ascii="Times New Roman" w:hAnsi="Times New Roman" w:cs="Times New Roman"/>
          <w:sz w:val="24"/>
          <w:szCs w:val="24"/>
        </w:rPr>
        <w:t>».</w:t>
      </w:r>
      <w:r w:rsidRPr="0013267C">
        <w:rPr>
          <w:rFonts w:ascii="Times New Roman" w:hAnsi="Times New Roman" w:cs="Times New Roman"/>
          <w:sz w:val="24"/>
          <w:szCs w:val="24"/>
        </w:rPr>
        <w:t xml:space="preserve"> </w:t>
      </w:r>
    </w:p>
    <w:p w:rsidR="0096052D" w:rsidRPr="0013267C" w:rsidRDefault="005B52EB"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Создание «</w:t>
      </w:r>
      <w:proofErr w:type="spellStart"/>
      <w:r>
        <w:rPr>
          <w:rFonts w:ascii="Times New Roman" w:hAnsi="Times New Roman" w:cs="Times New Roman"/>
          <w:sz w:val="24"/>
          <w:szCs w:val="24"/>
        </w:rPr>
        <w:t>ОбнинскТех</w:t>
      </w:r>
      <w:proofErr w:type="spellEnd"/>
      <w:r>
        <w:rPr>
          <w:rFonts w:ascii="Times New Roman" w:hAnsi="Times New Roman" w:cs="Times New Roman"/>
          <w:sz w:val="24"/>
          <w:szCs w:val="24"/>
        </w:rPr>
        <w:t>»</w:t>
      </w:r>
      <w:r w:rsidR="0096052D" w:rsidRPr="0013267C">
        <w:rPr>
          <w:rFonts w:ascii="Times New Roman" w:hAnsi="Times New Roman" w:cs="Times New Roman"/>
          <w:sz w:val="24"/>
          <w:szCs w:val="24"/>
        </w:rPr>
        <w:t xml:space="preserve"> сможет дать городу совершенно новое качество развития. Обсуждалось, что Обнинску необходимо для реализации проекта образовательного центра, в </w:t>
      </w:r>
      <w:r w:rsidR="0096052D" w:rsidRPr="0013267C">
        <w:rPr>
          <w:rFonts w:ascii="Times New Roman" w:hAnsi="Times New Roman" w:cs="Times New Roman"/>
          <w:sz w:val="24"/>
          <w:szCs w:val="24"/>
        </w:rPr>
        <w:lastRenderedPageBreak/>
        <w:t xml:space="preserve">какую сторону развиваться, где найти ресурсы, какая федеральная поддержка возможна.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Было разработано несколько отдельных проектов, каждый получил высокую оценку экспертов – проекты были признаны лучшими и наиболее реализуемыми.  Некоторые предложения направлены Агентством стратегических инициатив в Министерства для получения поддержки.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И как результат этой работы – Постановление Правительства России, которое подписал пр</w:t>
      </w:r>
      <w:r w:rsidR="00C81011">
        <w:rPr>
          <w:rFonts w:ascii="Times New Roman" w:hAnsi="Times New Roman" w:cs="Times New Roman"/>
          <w:sz w:val="24"/>
          <w:szCs w:val="24"/>
        </w:rPr>
        <w:t xml:space="preserve">емьер-министр Михаил </w:t>
      </w:r>
      <w:proofErr w:type="spellStart"/>
      <w:r w:rsidR="00C81011">
        <w:rPr>
          <w:rFonts w:ascii="Times New Roman" w:hAnsi="Times New Roman" w:cs="Times New Roman"/>
          <w:sz w:val="24"/>
          <w:szCs w:val="24"/>
        </w:rPr>
        <w:t>Мишустин</w:t>
      </w:r>
      <w:proofErr w:type="spellEnd"/>
      <w:r w:rsidR="00C81011">
        <w:rPr>
          <w:rFonts w:ascii="Times New Roman" w:hAnsi="Times New Roman" w:cs="Times New Roman"/>
          <w:sz w:val="24"/>
          <w:szCs w:val="24"/>
        </w:rPr>
        <w:t xml:space="preserve">. </w:t>
      </w:r>
      <w:r w:rsidRPr="0013267C">
        <w:rPr>
          <w:rFonts w:ascii="Times New Roman" w:hAnsi="Times New Roman" w:cs="Times New Roman"/>
          <w:sz w:val="24"/>
          <w:szCs w:val="24"/>
        </w:rPr>
        <w:t xml:space="preserve">В 2024 году </w:t>
      </w:r>
      <w:proofErr w:type="spellStart"/>
      <w:r w:rsidRPr="0013267C">
        <w:rPr>
          <w:rFonts w:ascii="Times New Roman" w:hAnsi="Times New Roman" w:cs="Times New Roman"/>
          <w:sz w:val="24"/>
          <w:szCs w:val="24"/>
        </w:rPr>
        <w:t>наукограды</w:t>
      </w:r>
      <w:proofErr w:type="spellEnd"/>
      <w:r w:rsidRPr="0013267C">
        <w:rPr>
          <w:rFonts w:ascii="Times New Roman" w:hAnsi="Times New Roman" w:cs="Times New Roman"/>
          <w:sz w:val="24"/>
          <w:szCs w:val="24"/>
        </w:rPr>
        <w:t xml:space="preserve"> России станут постоянными участниками региональных программ формирования комфортной городской среды. Ранее </w:t>
      </w:r>
      <w:proofErr w:type="spellStart"/>
      <w:r w:rsidRPr="0013267C">
        <w:rPr>
          <w:rFonts w:ascii="Times New Roman" w:hAnsi="Times New Roman" w:cs="Times New Roman"/>
          <w:sz w:val="24"/>
          <w:szCs w:val="24"/>
        </w:rPr>
        <w:t>наукограды</w:t>
      </w:r>
      <w:proofErr w:type="spellEnd"/>
      <w:r w:rsidRPr="0013267C">
        <w:rPr>
          <w:rFonts w:ascii="Times New Roman" w:hAnsi="Times New Roman" w:cs="Times New Roman"/>
          <w:sz w:val="24"/>
          <w:szCs w:val="24"/>
        </w:rPr>
        <w:t xml:space="preserve"> включались в такие программы выборочно и нерегулярно, но теперь они смогут присоединяться к ним в приоритетном порядке. (Поста</w:t>
      </w:r>
      <w:r w:rsidR="00510BA2">
        <w:rPr>
          <w:rFonts w:ascii="Times New Roman" w:hAnsi="Times New Roman" w:cs="Times New Roman"/>
          <w:sz w:val="24"/>
          <w:szCs w:val="24"/>
        </w:rPr>
        <w:t>новление от 30 ноября 2023 года</w:t>
      </w:r>
      <w:r w:rsidR="007B773A">
        <w:rPr>
          <w:rFonts w:ascii="Times New Roman" w:hAnsi="Times New Roman" w:cs="Times New Roman"/>
          <w:sz w:val="24"/>
          <w:szCs w:val="24"/>
        </w:rPr>
        <w:t xml:space="preserve"> </w:t>
      </w:r>
      <w:r w:rsidRPr="0013267C">
        <w:rPr>
          <w:rFonts w:ascii="Times New Roman" w:hAnsi="Times New Roman" w:cs="Times New Roman"/>
          <w:sz w:val="24"/>
          <w:szCs w:val="24"/>
        </w:rPr>
        <w:t xml:space="preserve">№ 2034 – Решение принято по поручению Президента РФ). Решение позволит </w:t>
      </w:r>
      <w:proofErr w:type="spellStart"/>
      <w:r w:rsidRPr="0013267C">
        <w:rPr>
          <w:rFonts w:ascii="Times New Roman" w:hAnsi="Times New Roman" w:cs="Times New Roman"/>
          <w:sz w:val="24"/>
          <w:szCs w:val="24"/>
        </w:rPr>
        <w:t>наукоградам</w:t>
      </w:r>
      <w:proofErr w:type="spellEnd"/>
      <w:r w:rsidRPr="0013267C">
        <w:rPr>
          <w:rFonts w:ascii="Times New Roman" w:hAnsi="Times New Roman" w:cs="Times New Roman"/>
          <w:sz w:val="24"/>
          <w:szCs w:val="24"/>
        </w:rPr>
        <w:t xml:space="preserve"> использовать федеральное финансирование, которое предоставляется регионам в виде субсидий на развитие городских территорий и соответствующей инфраструктуры. Объёмы таких субсидий ежегодно определяются при формировании федерального бюджета.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сентябре 2023 года городское Собрание приняло решение о приоритетном развитии Обнинска как наукограда РФ.</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январе 2024 года своим решение</w:t>
      </w:r>
      <w:r w:rsidR="00C81011">
        <w:rPr>
          <w:rFonts w:ascii="Times New Roman" w:hAnsi="Times New Roman" w:cs="Times New Roman"/>
          <w:sz w:val="24"/>
          <w:szCs w:val="24"/>
        </w:rPr>
        <w:t xml:space="preserve">м депутаты утвердили Стратегию </w:t>
      </w:r>
      <w:r w:rsidRPr="0013267C">
        <w:rPr>
          <w:rFonts w:ascii="Times New Roman" w:hAnsi="Times New Roman" w:cs="Times New Roman"/>
          <w:sz w:val="24"/>
          <w:szCs w:val="24"/>
        </w:rPr>
        <w:t>социально-экономического развития Обнинска как наукограда до 2040 года.</w:t>
      </w:r>
    </w:p>
    <w:p w:rsidR="0096052D" w:rsidRPr="00757E2D" w:rsidRDefault="0096052D" w:rsidP="0096052D">
      <w:pPr>
        <w:pStyle w:val="ConsPlusNormal"/>
        <w:ind w:left="57" w:right="57" w:firstLine="709"/>
        <w:jc w:val="both"/>
        <w:rPr>
          <w:rFonts w:ascii="Times New Roman" w:hAnsi="Times New Roman" w:cs="Times New Roman"/>
          <w:sz w:val="24"/>
          <w:szCs w:val="24"/>
        </w:rPr>
      </w:pPr>
    </w:p>
    <w:p w:rsidR="0096052D" w:rsidRPr="00757E2D" w:rsidRDefault="0096052D" w:rsidP="0096052D">
      <w:pPr>
        <w:pStyle w:val="ConsPlusNormal"/>
        <w:ind w:left="57" w:right="57" w:firstLine="709"/>
        <w:jc w:val="center"/>
        <w:rPr>
          <w:rFonts w:ascii="Times New Roman" w:hAnsi="Times New Roman" w:cs="Times New Roman"/>
          <w:b/>
          <w:sz w:val="24"/>
          <w:szCs w:val="24"/>
        </w:rPr>
      </w:pPr>
      <w:r>
        <w:rPr>
          <w:rFonts w:ascii="Times New Roman" w:hAnsi="Times New Roman" w:cs="Times New Roman"/>
          <w:b/>
          <w:sz w:val="24"/>
          <w:szCs w:val="24"/>
        </w:rPr>
        <w:t>Деятельность городского Собрания</w:t>
      </w:r>
    </w:p>
    <w:p w:rsidR="0096052D"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Обнинское городское Собрание систематически проводило мониторинг действующего законодательства на предмет необходимости принятия представительным органом новых  правовых актов в пределах компетенции, а также приведения в соответствие действующих нормативно-правовых актов.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E6161A">
        <w:rPr>
          <w:rFonts w:ascii="Times New Roman" w:hAnsi="Times New Roman" w:cs="Times New Roman"/>
          <w:sz w:val="24"/>
          <w:szCs w:val="24"/>
        </w:rPr>
        <w:t xml:space="preserve">Правотворческая деятельность городского Собрания осуществляется во взаимодействии с прокуратурой города. </w:t>
      </w:r>
      <w:r w:rsidRPr="0013267C">
        <w:rPr>
          <w:rFonts w:ascii="Times New Roman" w:hAnsi="Times New Roman" w:cs="Times New Roman"/>
          <w:sz w:val="24"/>
          <w:szCs w:val="24"/>
        </w:rPr>
        <w:t>В отч</w:t>
      </w:r>
      <w:r w:rsidR="00C81011">
        <w:rPr>
          <w:rFonts w:ascii="Times New Roman" w:hAnsi="Times New Roman" w:cs="Times New Roman"/>
          <w:sz w:val="24"/>
          <w:szCs w:val="24"/>
        </w:rPr>
        <w:t>етном году в городское Собрание</w:t>
      </w:r>
      <w:r w:rsidRPr="0013267C">
        <w:rPr>
          <w:rFonts w:ascii="Times New Roman" w:hAnsi="Times New Roman" w:cs="Times New Roman"/>
          <w:sz w:val="24"/>
          <w:szCs w:val="24"/>
        </w:rPr>
        <w:t xml:space="preserve"> из прокуратуры поступило 8 предложений о принятии правовых актов. По итогам их рассмотрения были внесены необходимые изменения в действующие правовые акты или приняты новые.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течение 2023 года городское Собрание принимало правовые акты в сферах социальной и экономической политики, муниципальной собственности, бюджетного </w:t>
      </w:r>
      <w:r w:rsidR="00C81011">
        <w:rPr>
          <w:rFonts w:ascii="Times New Roman" w:hAnsi="Times New Roman" w:cs="Times New Roman"/>
          <w:sz w:val="24"/>
          <w:szCs w:val="24"/>
        </w:rPr>
        <w:t xml:space="preserve">и налогового законодательства, </w:t>
      </w:r>
      <w:r w:rsidRPr="0013267C">
        <w:rPr>
          <w:rFonts w:ascii="Times New Roman" w:hAnsi="Times New Roman" w:cs="Times New Roman"/>
          <w:sz w:val="24"/>
          <w:szCs w:val="24"/>
        </w:rPr>
        <w:t>жилищно-коммунальног</w:t>
      </w:r>
      <w:r w:rsidR="007B773A">
        <w:rPr>
          <w:rFonts w:ascii="Times New Roman" w:hAnsi="Times New Roman" w:cs="Times New Roman"/>
          <w:sz w:val="24"/>
          <w:szCs w:val="24"/>
        </w:rPr>
        <w:t>о хозяйства, градостроительства</w:t>
      </w:r>
      <w:r w:rsidRPr="0013267C">
        <w:rPr>
          <w:rFonts w:ascii="Times New Roman" w:hAnsi="Times New Roman" w:cs="Times New Roman"/>
          <w:sz w:val="24"/>
          <w:szCs w:val="24"/>
        </w:rPr>
        <w:t xml:space="preserve"> и другие решения в соответствии с полномочиями представительного органа, в том числе по вопросам деятельности органов местного самоуправления. Всего было принято 94 решения.</w:t>
      </w:r>
    </w:p>
    <w:p w:rsidR="0096052D" w:rsidRPr="0013267C" w:rsidRDefault="0096052D" w:rsidP="0096052D">
      <w:pPr>
        <w:pStyle w:val="ConsPlusNormal"/>
        <w:ind w:left="57" w:right="57" w:firstLine="709"/>
        <w:jc w:val="both"/>
        <w:rPr>
          <w:rFonts w:ascii="Times New Roman" w:hAnsi="Times New Roman" w:cs="Times New Roman"/>
          <w:sz w:val="24"/>
          <w:szCs w:val="24"/>
        </w:rPr>
      </w:pPr>
    </w:p>
    <w:p w:rsidR="0096052D" w:rsidRPr="00757E2D" w:rsidRDefault="0096052D" w:rsidP="0096052D">
      <w:pPr>
        <w:pStyle w:val="ConsPlusNormal"/>
        <w:ind w:left="57" w:right="57" w:firstLine="709"/>
        <w:jc w:val="both"/>
        <w:rPr>
          <w:rFonts w:ascii="Times New Roman" w:hAnsi="Times New Roman" w:cs="Times New Roman"/>
          <w:i/>
          <w:sz w:val="24"/>
          <w:szCs w:val="24"/>
        </w:rPr>
      </w:pPr>
      <w:r w:rsidRPr="00757E2D">
        <w:rPr>
          <w:rFonts w:ascii="Times New Roman" w:hAnsi="Times New Roman" w:cs="Times New Roman"/>
          <w:i/>
          <w:sz w:val="24"/>
          <w:szCs w:val="24"/>
        </w:rPr>
        <w:t>Изменения в Устав города</w:t>
      </w:r>
    </w:p>
    <w:p w:rsidR="009605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В целях приведения Устава города Обнинска в соответствие </w:t>
      </w:r>
      <w:r w:rsidR="00C81011">
        <w:rPr>
          <w:rFonts w:ascii="Times New Roman" w:hAnsi="Times New Roman" w:cs="Times New Roman"/>
          <w:sz w:val="24"/>
          <w:szCs w:val="24"/>
        </w:rPr>
        <w:t xml:space="preserve">с </w:t>
      </w:r>
      <w:r w:rsidRPr="00757E2D">
        <w:rPr>
          <w:rFonts w:ascii="Times New Roman" w:hAnsi="Times New Roman" w:cs="Times New Roman"/>
          <w:sz w:val="24"/>
          <w:szCs w:val="24"/>
        </w:rPr>
        <w:t xml:space="preserve">131-ФЗ в течение </w:t>
      </w:r>
      <w:r w:rsidR="00C81011">
        <w:rPr>
          <w:rFonts w:ascii="Times New Roman" w:hAnsi="Times New Roman" w:cs="Times New Roman"/>
          <w:sz w:val="24"/>
          <w:szCs w:val="24"/>
        </w:rPr>
        <w:t xml:space="preserve">        </w:t>
      </w:r>
      <w:r w:rsidRPr="00757E2D">
        <w:rPr>
          <w:rFonts w:ascii="Times New Roman" w:hAnsi="Times New Roman" w:cs="Times New Roman"/>
          <w:sz w:val="24"/>
          <w:szCs w:val="24"/>
        </w:rPr>
        <w:t>2023 года принято 2 решения о внесении изменений в документ. Решения зарегистрированы в Минюсте РФ по Калужской области.</w:t>
      </w:r>
    </w:p>
    <w:p w:rsidR="0096052D" w:rsidRPr="00757E2D" w:rsidRDefault="0096052D" w:rsidP="0096052D">
      <w:pPr>
        <w:pStyle w:val="ConsPlusNormal"/>
        <w:ind w:left="57" w:right="57" w:firstLine="709"/>
        <w:jc w:val="both"/>
        <w:rPr>
          <w:rFonts w:ascii="Times New Roman" w:hAnsi="Times New Roman" w:cs="Times New Roman"/>
          <w:sz w:val="24"/>
          <w:szCs w:val="24"/>
        </w:rPr>
      </w:pPr>
    </w:p>
    <w:p w:rsidR="0096052D" w:rsidRPr="00757E2D" w:rsidRDefault="0096052D" w:rsidP="0096052D">
      <w:pPr>
        <w:pStyle w:val="ConsPlusNormal"/>
        <w:ind w:left="57" w:right="57" w:firstLine="709"/>
        <w:jc w:val="both"/>
        <w:rPr>
          <w:rFonts w:ascii="Times New Roman" w:hAnsi="Times New Roman" w:cs="Times New Roman"/>
          <w:i/>
          <w:sz w:val="24"/>
          <w:szCs w:val="24"/>
        </w:rPr>
      </w:pPr>
      <w:r w:rsidRPr="00757E2D">
        <w:rPr>
          <w:rFonts w:ascii="Times New Roman" w:hAnsi="Times New Roman" w:cs="Times New Roman"/>
          <w:i/>
          <w:sz w:val="24"/>
          <w:szCs w:val="24"/>
        </w:rPr>
        <w:t>В бюджетной сфере</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Утвержден бюджет города на 2024 год и плановый период 2025 и 2026 годов (решение от12.12.2023 № 01-47). Бюджет города на 2024 год и плановый период 2025 и 2026 годов был сформирован с учетом основных направлений бюджетной и налоговой политики </w:t>
      </w:r>
      <w:r w:rsidR="00C81011">
        <w:rPr>
          <w:rFonts w:ascii="Times New Roman" w:hAnsi="Times New Roman" w:cs="Times New Roman"/>
          <w:sz w:val="24"/>
          <w:szCs w:val="24"/>
        </w:rPr>
        <w:t xml:space="preserve">городского округа, </w:t>
      </w:r>
      <w:r w:rsidRPr="00757E2D">
        <w:rPr>
          <w:rFonts w:ascii="Times New Roman" w:hAnsi="Times New Roman" w:cs="Times New Roman"/>
          <w:sz w:val="24"/>
          <w:szCs w:val="24"/>
        </w:rPr>
        <w:t xml:space="preserve">исходя из ожидаемых итогов социально-экономического развития Обнинска за </w:t>
      </w:r>
      <w:r w:rsidR="00C81011">
        <w:rPr>
          <w:rFonts w:ascii="Times New Roman" w:hAnsi="Times New Roman" w:cs="Times New Roman"/>
          <w:sz w:val="24"/>
          <w:szCs w:val="24"/>
        </w:rPr>
        <w:t xml:space="preserve">       </w:t>
      </w:r>
      <w:r w:rsidRPr="00757E2D">
        <w:rPr>
          <w:rFonts w:ascii="Times New Roman" w:hAnsi="Times New Roman" w:cs="Times New Roman"/>
          <w:sz w:val="24"/>
          <w:szCs w:val="24"/>
        </w:rPr>
        <w:t xml:space="preserve">2023 год, прогноза социально-экономического развития на 2024-2026 годы и программной структуры расходов на основе 18 муниципальных программ. </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Решением 23.05.2023 № 01-41 утвержден отчет об исполнении бюджета города Обнинска за 2022 год.</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В течение 2023 года принято 6 решений о внесении изменений в решение городского Собрания от 13.12.2022 № 01-34 «О бюджете города Обнинска</w:t>
      </w:r>
      <w:r w:rsidR="004E2B69">
        <w:rPr>
          <w:rFonts w:ascii="Times New Roman" w:hAnsi="Times New Roman" w:cs="Times New Roman"/>
          <w:sz w:val="24"/>
          <w:szCs w:val="24"/>
        </w:rPr>
        <w:t xml:space="preserve"> на 2023 год и плановый период </w:t>
      </w:r>
      <w:r w:rsidRPr="00757E2D">
        <w:rPr>
          <w:rFonts w:ascii="Times New Roman" w:hAnsi="Times New Roman" w:cs="Times New Roman"/>
          <w:sz w:val="24"/>
          <w:szCs w:val="24"/>
        </w:rPr>
        <w:t xml:space="preserve">2024 и 2025 годов» в части корректировки утвержденных ранее показателей доходной и расходной частей бюджета. </w:t>
      </w:r>
    </w:p>
    <w:p w:rsidR="0096052D"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Необходимость уточнения в течение 2023 года бюджетных назначений связана с изменением объемов безвозмездных поступлений от других бюджетов бюджетной системы Российской Федерации, изменением прогнозируемого объема поступления налоговых и неналоговых доходов,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96052D" w:rsidRPr="0013267C" w:rsidRDefault="0096052D" w:rsidP="0096052D">
      <w:pPr>
        <w:pStyle w:val="ConsPlusNormal"/>
        <w:ind w:left="57" w:right="57" w:firstLine="709"/>
        <w:jc w:val="both"/>
        <w:rPr>
          <w:rFonts w:ascii="Times New Roman" w:hAnsi="Times New Roman" w:cs="Times New Roman"/>
          <w:sz w:val="24"/>
          <w:szCs w:val="24"/>
        </w:rPr>
      </w:pPr>
    </w:p>
    <w:p w:rsidR="0096052D" w:rsidRPr="00757E2D" w:rsidRDefault="0096052D" w:rsidP="0096052D">
      <w:pPr>
        <w:pStyle w:val="ConsPlusNormal"/>
        <w:ind w:left="57" w:right="57" w:firstLine="709"/>
        <w:jc w:val="both"/>
        <w:rPr>
          <w:rFonts w:ascii="Times New Roman" w:hAnsi="Times New Roman" w:cs="Times New Roman"/>
          <w:i/>
          <w:sz w:val="24"/>
          <w:szCs w:val="24"/>
        </w:rPr>
      </w:pPr>
      <w:r w:rsidRPr="00757E2D">
        <w:rPr>
          <w:rFonts w:ascii="Times New Roman" w:hAnsi="Times New Roman" w:cs="Times New Roman"/>
          <w:i/>
          <w:sz w:val="24"/>
          <w:szCs w:val="24"/>
        </w:rPr>
        <w:t xml:space="preserve">В градостроительной сфере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Дважды решениями вносились изменения в Правила землепользования и застройки муниципального образования «Город Обнинск», </w:t>
      </w:r>
      <w:proofErr w:type="spellStart"/>
      <w:r w:rsidRPr="0013267C">
        <w:rPr>
          <w:rFonts w:ascii="Times New Roman" w:hAnsi="Times New Roman" w:cs="Times New Roman"/>
          <w:sz w:val="24"/>
          <w:szCs w:val="24"/>
        </w:rPr>
        <w:t>утвержденные</w:t>
      </w:r>
      <w:proofErr w:type="spellEnd"/>
      <w:r w:rsidRPr="0013267C">
        <w:rPr>
          <w:rFonts w:ascii="Times New Roman" w:hAnsi="Times New Roman" w:cs="Times New Roman"/>
          <w:sz w:val="24"/>
          <w:szCs w:val="24"/>
        </w:rPr>
        <w:t xml:space="preserve"> решением Обнинского городского Собрания.</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карту градостроительного зонирования внесены зоны с особыми условиями для новых газопроводов, а также границы II и III поясов санитарной зоны подземных и поверхностных источников водоснабжения.</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Значительная часть изменений связана с объектами культурного наследия. Отображены границы защитных зон </w:t>
      </w:r>
      <w:proofErr w:type="spellStart"/>
      <w:r w:rsidRPr="0013267C">
        <w:rPr>
          <w:rFonts w:ascii="Times New Roman" w:hAnsi="Times New Roman" w:cs="Times New Roman"/>
          <w:sz w:val="24"/>
          <w:szCs w:val="24"/>
        </w:rPr>
        <w:t>метеомачты</w:t>
      </w:r>
      <w:proofErr w:type="spellEnd"/>
      <w:r w:rsidRPr="0013267C">
        <w:rPr>
          <w:rFonts w:ascii="Times New Roman" w:hAnsi="Times New Roman" w:cs="Times New Roman"/>
          <w:sz w:val="24"/>
          <w:szCs w:val="24"/>
        </w:rPr>
        <w:t xml:space="preserve"> института эксперим</w:t>
      </w:r>
      <w:r w:rsidR="004E2B69">
        <w:rPr>
          <w:rFonts w:ascii="Times New Roman" w:hAnsi="Times New Roman" w:cs="Times New Roman"/>
          <w:sz w:val="24"/>
          <w:szCs w:val="24"/>
        </w:rPr>
        <w:t>ентальной метеорологии,</w:t>
      </w:r>
      <w:r w:rsidRPr="0013267C">
        <w:rPr>
          <w:rFonts w:ascii="Times New Roman" w:hAnsi="Times New Roman" w:cs="Times New Roman"/>
          <w:sz w:val="24"/>
          <w:szCs w:val="24"/>
        </w:rPr>
        <w:t xml:space="preserve"> территории, где находилась школа-колония «Бодрая жизнь». Сформирован земельный участок, на котором расположена дача «Бугры». Откорректирована зона территорий памятников природы и истории в соответствии с границами этого участка.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целях сохранения архитектурного облика Старого города (определенный тип отделки, цвет стен и кровельного покрытия, декоративные элементы) закреплены регламенты, которые действуют при проведении капитального ремонта или реконструкции многоквартирных домов в этой части Обнинска. Кроме того, появилась возможность подчеркивать декоративные особенности этих домов с помощью архитектурной подсветки уличных фасадов.</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С целью создания условий для планировки территорий муниципального образования, сохранения окружающей среды и объектов культурного наследия изменены виды территориальных зон. Отображены границы охранных </w:t>
      </w:r>
      <w:proofErr w:type="gramStart"/>
      <w:r w:rsidRPr="0013267C">
        <w:rPr>
          <w:rFonts w:ascii="Times New Roman" w:hAnsi="Times New Roman" w:cs="Times New Roman"/>
          <w:sz w:val="24"/>
          <w:szCs w:val="24"/>
        </w:rPr>
        <w:t>зон территорий объектов культурного наследия регионального значения</w:t>
      </w:r>
      <w:proofErr w:type="gramEnd"/>
      <w:r w:rsidRPr="0013267C">
        <w:rPr>
          <w:rFonts w:ascii="Times New Roman" w:hAnsi="Times New Roman" w:cs="Times New Roman"/>
          <w:sz w:val="24"/>
          <w:szCs w:val="24"/>
        </w:rPr>
        <w:t>.</w:t>
      </w:r>
    </w:p>
    <w:p w:rsidR="0096052D"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связи с изменением действующего законодательства в части, регламентирующей градостроительное проектирование (обработка, утилизация, обезвреживание твердых коммунальных отходов и нормативы </w:t>
      </w:r>
      <w:r w:rsidR="00C81011">
        <w:rPr>
          <w:rFonts w:ascii="Times New Roman" w:hAnsi="Times New Roman" w:cs="Times New Roman"/>
          <w:sz w:val="24"/>
          <w:szCs w:val="24"/>
        </w:rPr>
        <w:t>на организацию парковочных мест</w:t>
      </w:r>
      <w:r w:rsidRPr="0013267C">
        <w:rPr>
          <w:rFonts w:ascii="Times New Roman" w:hAnsi="Times New Roman" w:cs="Times New Roman"/>
          <w:sz w:val="24"/>
          <w:szCs w:val="24"/>
        </w:rPr>
        <w:t xml:space="preserve"> в образовательных  учреждениях), решением № 04-46 от 28.11.2023 внесены изменения в местные нормативы градостроительного проектирования муниципального образования  «Город Обнинск».</w:t>
      </w:r>
    </w:p>
    <w:p w:rsidR="0096052D" w:rsidRPr="0013267C" w:rsidRDefault="0096052D" w:rsidP="0096052D">
      <w:pPr>
        <w:pStyle w:val="ConsPlusNormal"/>
        <w:ind w:left="57" w:right="57" w:firstLine="709"/>
        <w:jc w:val="both"/>
        <w:rPr>
          <w:rFonts w:ascii="Times New Roman" w:hAnsi="Times New Roman" w:cs="Times New Roman"/>
          <w:sz w:val="24"/>
          <w:szCs w:val="24"/>
        </w:rPr>
      </w:pPr>
    </w:p>
    <w:p w:rsidR="0096052D" w:rsidRPr="00757E2D" w:rsidRDefault="0096052D" w:rsidP="0096052D">
      <w:pPr>
        <w:pStyle w:val="ConsPlusNormal"/>
        <w:ind w:left="57" w:right="57" w:firstLine="709"/>
        <w:jc w:val="both"/>
        <w:rPr>
          <w:rFonts w:ascii="Times New Roman" w:hAnsi="Times New Roman" w:cs="Times New Roman"/>
          <w:i/>
          <w:sz w:val="24"/>
          <w:szCs w:val="24"/>
        </w:rPr>
      </w:pPr>
      <w:r w:rsidRPr="00757E2D">
        <w:rPr>
          <w:rFonts w:ascii="Times New Roman" w:hAnsi="Times New Roman" w:cs="Times New Roman"/>
          <w:i/>
          <w:sz w:val="24"/>
          <w:szCs w:val="24"/>
        </w:rPr>
        <w:t>В сфере экономической политики и муниципальной собственности</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соответствии с изменениями в законодательстве в Порядок определения цены земельного участка при заключении договора купли продажи земельного участка, находящегося в муниципальной собственности, без проведения торгов, внесены изменения решением № 04-38 от 28.02.2023.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Порядок дополнен нормой, которая действует до 1 января 2024 года. Предоставленные в аренду земельные участки, предназначенные для ведения личного подсобного хозяйства, садоводства или огородничества для собственных нужд, отдыха (рекреации), производственной деятельности или нужд промышленности, могут быть проданы без проведения торгов при соблюдении определенных законом условий.</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Изменения в Положение о муниципальном земельном контроле на территории муниципального образования «Город Обнинск», внесенные решением городского Собрания   от 25.042-23 № 02-40, уточнили случаи, при которых индивидуальный предприниматель, гражданин вправе проинформировать уполномоченный орган о невозможности присутствия при проведении контрольного мероприятия при взаимодействии с контролируемым лицом.</w:t>
      </w:r>
    </w:p>
    <w:p w:rsidR="0096052D" w:rsidRPr="0013267C" w:rsidRDefault="0096052D" w:rsidP="0096052D">
      <w:pPr>
        <w:pStyle w:val="ConsPlusNormal"/>
        <w:ind w:left="57" w:right="57" w:firstLine="709"/>
        <w:jc w:val="both"/>
        <w:rPr>
          <w:rFonts w:ascii="Times New Roman" w:hAnsi="Times New Roman" w:cs="Times New Roman"/>
          <w:sz w:val="24"/>
          <w:szCs w:val="24"/>
        </w:rPr>
      </w:pPr>
      <w:proofErr w:type="gramStart"/>
      <w:r w:rsidRPr="0013267C">
        <w:rPr>
          <w:rFonts w:ascii="Times New Roman" w:hAnsi="Times New Roman" w:cs="Times New Roman"/>
          <w:sz w:val="24"/>
          <w:szCs w:val="24"/>
        </w:rPr>
        <w:t xml:space="preserve">В соответствии с внесенными изменениями в Федеральный закон от 22.07.2008 </w:t>
      </w:r>
      <w:r w:rsidR="007B773A">
        <w:rPr>
          <w:rFonts w:ascii="Times New Roman" w:hAnsi="Times New Roman" w:cs="Times New Roman"/>
          <w:sz w:val="24"/>
          <w:szCs w:val="24"/>
        </w:rPr>
        <w:t xml:space="preserve">            </w:t>
      </w:r>
      <w:r w:rsidRPr="0013267C">
        <w:rPr>
          <w:rFonts w:ascii="Times New Roman" w:hAnsi="Times New Roman" w:cs="Times New Roman"/>
          <w:sz w:val="24"/>
          <w:szCs w:val="24"/>
        </w:rPr>
        <w:t>№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Порядок проведения приватизации муниципального имущества города Обнинска внесены соответствующие нормы решением городского Собрания от 25.04.2023 № 01-40.</w:t>
      </w:r>
      <w:proofErr w:type="gramEnd"/>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28 февраля депутаты городского Собрания приняли решение № 05-38 </w:t>
      </w:r>
      <w:r w:rsidR="00510BA2">
        <w:rPr>
          <w:rFonts w:ascii="Times New Roman" w:hAnsi="Times New Roman" w:cs="Times New Roman"/>
          <w:sz w:val="24"/>
          <w:szCs w:val="24"/>
        </w:rPr>
        <w:t xml:space="preserve">                         </w:t>
      </w:r>
      <w:r w:rsidRPr="0013267C">
        <w:rPr>
          <w:rFonts w:ascii="Times New Roman" w:hAnsi="Times New Roman" w:cs="Times New Roman"/>
          <w:sz w:val="24"/>
          <w:szCs w:val="24"/>
        </w:rPr>
        <w:t>«О безвозмездной передаче объектов инженерной инфраструктуры, земельного у</w:t>
      </w:r>
      <w:r w:rsidR="007B773A">
        <w:rPr>
          <w:rFonts w:ascii="Times New Roman" w:hAnsi="Times New Roman" w:cs="Times New Roman"/>
          <w:sz w:val="24"/>
          <w:szCs w:val="24"/>
        </w:rPr>
        <w:t xml:space="preserve">частка и имущества спортивного комплекса, расположенных по адресу: </w:t>
      </w:r>
      <w:r w:rsidRPr="0013267C">
        <w:rPr>
          <w:rFonts w:ascii="Times New Roman" w:hAnsi="Times New Roman" w:cs="Times New Roman"/>
          <w:sz w:val="24"/>
          <w:szCs w:val="24"/>
        </w:rPr>
        <w:t xml:space="preserve">Калужская область, г. Обнинск, пр. Ленина, д. 153а, </w:t>
      </w:r>
      <w:proofErr w:type="gramStart"/>
      <w:r w:rsidRPr="0013267C">
        <w:rPr>
          <w:rFonts w:ascii="Times New Roman" w:hAnsi="Times New Roman" w:cs="Times New Roman"/>
          <w:sz w:val="24"/>
          <w:szCs w:val="24"/>
        </w:rPr>
        <w:t>находящихся</w:t>
      </w:r>
      <w:proofErr w:type="gramEnd"/>
      <w:r w:rsidRPr="0013267C">
        <w:rPr>
          <w:rFonts w:ascii="Times New Roman" w:hAnsi="Times New Roman" w:cs="Times New Roman"/>
          <w:sz w:val="24"/>
          <w:szCs w:val="24"/>
        </w:rPr>
        <w:t xml:space="preserve"> в муниципальной собственности, в собственность Калужской области».</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собственность Калужской области переданы здания котельной, канализационной насо</w:t>
      </w:r>
      <w:r w:rsidR="00C81011">
        <w:rPr>
          <w:rFonts w:ascii="Times New Roman" w:hAnsi="Times New Roman" w:cs="Times New Roman"/>
          <w:sz w:val="24"/>
          <w:szCs w:val="24"/>
        </w:rPr>
        <w:t>сной станции и сети инженерной инфраструктуры</w:t>
      </w:r>
      <w:r w:rsidRPr="0013267C">
        <w:rPr>
          <w:rFonts w:ascii="Times New Roman" w:hAnsi="Times New Roman" w:cs="Times New Roman"/>
          <w:sz w:val="24"/>
          <w:szCs w:val="24"/>
        </w:rPr>
        <w:t xml:space="preserve"> и иное имущество, обеспечивающее функционирование спортивного комплекса «Олимп». Имущество использовалось исключительно для нужд Государственного бюджетного учреждения Калужской области «Спортивная школа олимпийского резерва «Олимп».</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Решение № 06-46 от 28.11.2023 «О безвозмездной передаче в собственность Российской Федерации земельных участков с кадастровыми номерами 40:27:040302:455, 40:27:040101:718, 40:27:040101:719, находящихся в собственности муниципального образования «Город Обнинск» принято в связи с реконструкцией федерал</w:t>
      </w:r>
      <w:r w:rsidR="00C81011">
        <w:rPr>
          <w:rFonts w:ascii="Times New Roman" w:hAnsi="Times New Roman" w:cs="Times New Roman"/>
          <w:sz w:val="24"/>
          <w:szCs w:val="24"/>
        </w:rPr>
        <w:t xml:space="preserve">ьной автодороги «М3 – Украина». </w:t>
      </w:r>
      <w:r w:rsidRPr="0013267C">
        <w:rPr>
          <w:rFonts w:ascii="Times New Roman" w:hAnsi="Times New Roman" w:cs="Times New Roman"/>
          <w:sz w:val="24"/>
          <w:szCs w:val="24"/>
        </w:rPr>
        <w:t>Участки входят в границы полосы отводов федеральной автодороги.</w:t>
      </w:r>
    </w:p>
    <w:p w:rsidR="0096052D" w:rsidRPr="0013267C" w:rsidRDefault="0096052D" w:rsidP="0096052D">
      <w:pPr>
        <w:pStyle w:val="ConsPlusNormal"/>
        <w:ind w:left="57" w:right="57" w:firstLine="709"/>
        <w:jc w:val="both"/>
        <w:rPr>
          <w:rFonts w:ascii="Times New Roman" w:hAnsi="Times New Roman" w:cs="Times New Roman"/>
          <w:sz w:val="24"/>
          <w:szCs w:val="24"/>
        </w:rPr>
      </w:pPr>
      <w:proofErr w:type="gramStart"/>
      <w:r w:rsidRPr="0013267C">
        <w:rPr>
          <w:rFonts w:ascii="Times New Roman" w:hAnsi="Times New Roman" w:cs="Times New Roman"/>
          <w:sz w:val="24"/>
          <w:szCs w:val="24"/>
        </w:rPr>
        <w:t>В целях предоставления муниципального казенного имущества города Обнинска в безвозмездное пользование публично-правовым компаниям для осуществления деятельности в интересах государства и общества решением го</w:t>
      </w:r>
      <w:r w:rsidR="00B115A9">
        <w:rPr>
          <w:rFonts w:ascii="Times New Roman" w:hAnsi="Times New Roman" w:cs="Times New Roman"/>
          <w:sz w:val="24"/>
          <w:szCs w:val="24"/>
        </w:rPr>
        <w:t xml:space="preserve">родского Собрания 28.03.2023 № </w:t>
      </w:r>
      <w:r w:rsidRPr="0013267C">
        <w:rPr>
          <w:rFonts w:ascii="Times New Roman" w:hAnsi="Times New Roman" w:cs="Times New Roman"/>
          <w:sz w:val="24"/>
          <w:szCs w:val="24"/>
        </w:rPr>
        <w:t xml:space="preserve">03-39 </w:t>
      </w:r>
      <w:r w:rsidR="007B773A">
        <w:rPr>
          <w:rFonts w:ascii="Times New Roman" w:hAnsi="Times New Roman" w:cs="Times New Roman"/>
          <w:sz w:val="24"/>
          <w:szCs w:val="24"/>
        </w:rPr>
        <w:t xml:space="preserve">          «О внесении изменений </w:t>
      </w:r>
      <w:r w:rsidRPr="0013267C">
        <w:rPr>
          <w:rFonts w:ascii="Times New Roman" w:hAnsi="Times New Roman" w:cs="Times New Roman"/>
          <w:sz w:val="24"/>
          <w:szCs w:val="24"/>
        </w:rPr>
        <w:t>в решение Обнин</w:t>
      </w:r>
      <w:r w:rsidR="004E2B69">
        <w:rPr>
          <w:rFonts w:ascii="Times New Roman" w:hAnsi="Times New Roman" w:cs="Times New Roman"/>
          <w:sz w:val="24"/>
          <w:szCs w:val="24"/>
        </w:rPr>
        <w:t xml:space="preserve">ского </w:t>
      </w:r>
      <w:r w:rsidR="007B773A">
        <w:rPr>
          <w:rFonts w:ascii="Times New Roman" w:hAnsi="Times New Roman" w:cs="Times New Roman"/>
          <w:sz w:val="24"/>
          <w:szCs w:val="24"/>
        </w:rPr>
        <w:t>городского Собрания от</w:t>
      </w:r>
      <w:r w:rsidRPr="0013267C">
        <w:rPr>
          <w:rFonts w:ascii="Times New Roman" w:hAnsi="Times New Roman" w:cs="Times New Roman"/>
          <w:sz w:val="24"/>
          <w:szCs w:val="24"/>
        </w:rPr>
        <w:t xml:space="preserve"> 29.03.2016</w:t>
      </w:r>
      <w:r w:rsidR="007B773A">
        <w:rPr>
          <w:rFonts w:ascii="Times New Roman" w:hAnsi="Times New Roman" w:cs="Times New Roman"/>
          <w:sz w:val="24"/>
          <w:szCs w:val="24"/>
        </w:rPr>
        <w:t xml:space="preserve"> № </w:t>
      </w:r>
      <w:r w:rsidR="00B115A9">
        <w:rPr>
          <w:rFonts w:ascii="Times New Roman" w:hAnsi="Times New Roman" w:cs="Times New Roman"/>
          <w:sz w:val="24"/>
          <w:szCs w:val="24"/>
        </w:rPr>
        <w:t>04-11 «</w:t>
      </w:r>
      <w:r w:rsidRPr="0013267C">
        <w:rPr>
          <w:rFonts w:ascii="Times New Roman" w:hAnsi="Times New Roman" w:cs="Times New Roman"/>
          <w:sz w:val="24"/>
          <w:szCs w:val="24"/>
        </w:rPr>
        <w:t>Об утверждении Положения о порядке передачи муниципального казенного имущества города Обнинска</w:t>
      </w:r>
      <w:r w:rsidR="00B115A9">
        <w:rPr>
          <w:rFonts w:ascii="Times New Roman" w:hAnsi="Times New Roman" w:cs="Times New Roman"/>
          <w:sz w:val="24"/>
          <w:szCs w:val="24"/>
        </w:rPr>
        <w:t xml:space="preserve"> в безвозмездное пользование»</w:t>
      </w:r>
      <w:r w:rsidR="007B773A">
        <w:rPr>
          <w:rFonts w:ascii="Times New Roman" w:hAnsi="Times New Roman" w:cs="Times New Roman"/>
          <w:sz w:val="24"/>
          <w:szCs w:val="24"/>
        </w:rPr>
        <w:t xml:space="preserve"> д</w:t>
      </w:r>
      <w:r w:rsidRPr="0013267C">
        <w:rPr>
          <w:rFonts w:ascii="Times New Roman" w:hAnsi="Times New Roman" w:cs="Times New Roman"/>
          <w:sz w:val="24"/>
          <w:szCs w:val="24"/>
        </w:rPr>
        <w:t>ополнен перечень субъектов, которым может быть предоставлено право безвозмездного</w:t>
      </w:r>
      <w:proofErr w:type="gramEnd"/>
      <w:r w:rsidRPr="0013267C">
        <w:rPr>
          <w:rFonts w:ascii="Times New Roman" w:hAnsi="Times New Roman" w:cs="Times New Roman"/>
          <w:sz w:val="24"/>
          <w:szCs w:val="24"/>
        </w:rPr>
        <w:t xml:space="preserve"> пользования муниципальным имуществом – публично-правовые компании.</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2023 году между Администрацией города Обнинска и АО «РИР» заключено концессионное соглашение в отношении объектов теплоснабжения, централизованных систем горячего водоснабжения, холодного водоснабжения и водоотведения. Как следствие,  депутаты приняли решение от 25.04.2023 № 04-40 «О согласовании ликвидации муниципального предприятия города Обнинска Калужской области «Теплоснабжение» и муниципального предприятия города Обнинска Калужской области «Водоканал».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соответствии с частью 1 статьи 3 Федерального Закона от 27.12.2019 № 485-ФЗ   </w:t>
      </w:r>
      <w:r w:rsidR="007B773A">
        <w:rPr>
          <w:rFonts w:ascii="Times New Roman" w:hAnsi="Times New Roman" w:cs="Times New Roman"/>
          <w:sz w:val="24"/>
          <w:szCs w:val="24"/>
        </w:rPr>
        <w:t xml:space="preserve">        </w:t>
      </w:r>
      <w:r w:rsidRPr="0013267C">
        <w:rPr>
          <w:rFonts w:ascii="Times New Roman" w:hAnsi="Times New Roman" w:cs="Times New Roman"/>
          <w:sz w:val="24"/>
          <w:szCs w:val="24"/>
        </w:rPr>
        <w:t xml:space="preserve">«О внесении изменений в Федеральный закон «О государственных и муниципальных унитарных предприятиях» депутаты согласовали Администрации города ликвидацию муниципального предприятия «Обнинская типография»  – решение от 25.04.2023 № 05-40. </w:t>
      </w:r>
    </w:p>
    <w:p w:rsidR="0096052D" w:rsidRPr="0013267C" w:rsidRDefault="0096052D" w:rsidP="0096052D">
      <w:pPr>
        <w:pStyle w:val="ConsPlusNormal"/>
        <w:ind w:left="57" w:right="57" w:firstLine="709"/>
        <w:jc w:val="both"/>
        <w:rPr>
          <w:rFonts w:ascii="Times New Roman" w:hAnsi="Times New Roman" w:cs="Times New Roman"/>
          <w:sz w:val="24"/>
          <w:szCs w:val="24"/>
        </w:rPr>
      </w:pPr>
      <w:proofErr w:type="gramStart"/>
      <w:r w:rsidRPr="0013267C">
        <w:rPr>
          <w:rFonts w:ascii="Times New Roman" w:hAnsi="Times New Roman" w:cs="Times New Roman"/>
          <w:sz w:val="24"/>
          <w:szCs w:val="24"/>
        </w:rPr>
        <w:t>В соответствии с частью 4 статьи 18 Федерального закона «О развитии малого и среднего предпринимательства в Российской Федерации» № 209-ФЗ от 24.07.2007 решением  дополнен Перечень муниципального имущества города Обнинска,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муниципальным нежилым помещением № 1 площадью 10,5 кв.</w:t>
      </w:r>
      <w:r w:rsidR="00BC54E3">
        <w:rPr>
          <w:rFonts w:ascii="Times New Roman" w:hAnsi="Times New Roman" w:cs="Times New Roman"/>
          <w:sz w:val="24"/>
          <w:szCs w:val="24"/>
        </w:rPr>
        <w:t xml:space="preserve"> </w:t>
      </w:r>
      <w:r w:rsidRPr="0013267C">
        <w:rPr>
          <w:rFonts w:ascii="Times New Roman" w:hAnsi="Times New Roman" w:cs="Times New Roman"/>
          <w:sz w:val="24"/>
          <w:szCs w:val="24"/>
        </w:rPr>
        <w:t>м.</w:t>
      </w:r>
      <w:proofErr w:type="gramEnd"/>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Муниципальное имущество, включенное в Перечень, используется в целях предоставления его во владение и (или) в поль</w:t>
      </w:r>
      <w:r w:rsidR="00B115A9">
        <w:rPr>
          <w:rFonts w:ascii="Times New Roman" w:hAnsi="Times New Roman" w:cs="Times New Roman"/>
          <w:sz w:val="24"/>
          <w:szCs w:val="24"/>
        </w:rPr>
        <w:t xml:space="preserve">зование на долгосрочной основе </w:t>
      </w:r>
      <w:r w:rsidRPr="0013267C">
        <w:rPr>
          <w:rFonts w:ascii="Times New Roman" w:hAnsi="Times New Roman" w:cs="Times New Roman"/>
          <w:sz w:val="24"/>
          <w:szCs w:val="24"/>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w:t>
      </w:r>
      <w:proofErr w:type="spellStart"/>
      <w:r w:rsidRPr="0013267C">
        <w:rPr>
          <w:rFonts w:ascii="Times New Roman" w:hAnsi="Times New Roman" w:cs="Times New Roman"/>
          <w:sz w:val="24"/>
          <w:szCs w:val="24"/>
        </w:rPr>
        <w:t>самозанятым</w:t>
      </w:r>
      <w:proofErr w:type="spellEnd"/>
      <w:r w:rsidRPr="0013267C">
        <w:rPr>
          <w:rFonts w:ascii="Times New Roman" w:hAnsi="Times New Roman" w:cs="Times New Roman"/>
          <w:sz w:val="24"/>
          <w:szCs w:val="24"/>
        </w:rPr>
        <w:t xml:space="preserve"> гражданам. </w:t>
      </w:r>
    </w:p>
    <w:p w:rsidR="0096052D"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Принято решение «О согласовании реорганизации муниципального предприятия города Обнинска Калужской области «Дом ученых» путем преобразования в муниципальное бюджетное учреждение «Дом ученых».</w:t>
      </w:r>
    </w:p>
    <w:p w:rsidR="0096052D" w:rsidRPr="0013267C" w:rsidRDefault="0096052D" w:rsidP="0096052D">
      <w:pPr>
        <w:pStyle w:val="ConsPlusNormal"/>
        <w:ind w:left="57" w:right="57" w:firstLine="709"/>
        <w:jc w:val="both"/>
        <w:rPr>
          <w:rFonts w:ascii="Times New Roman" w:hAnsi="Times New Roman" w:cs="Times New Roman"/>
          <w:sz w:val="24"/>
          <w:szCs w:val="24"/>
        </w:rPr>
      </w:pPr>
    </w:p>
    <w:p w:rsidR="00831659" w:rsidRDefault="00831659" w:rsidP="0096052D">
      <w:pPr>
        <w:pStyle w:val="ConsPlusNormal"/>
        <w:ind w:left="57" w:right="57" w:firstLine="709"/>
        <w:jc w:val="both"/>
        <w:rPr>
          <w:rFonts w:ascii="Times New Roman" w:hAnsi="Times New Roman" w:cs="Times New Roman"/>
          <w:i/>
          <w:sz w:val="24"/>
          <w:szCs w:val="24"/>
        </w:rPr>
      </w:pPr>
    </w:p>
    <w:p w:rsidR="0096052D" w:rsidRPr="00757E2D" w:rsidRDefault="0096052D" w:rsidP="0096052D">
      <w:pPr>
        <w:pStyle w:val="ConsPlusNormal"/>
        <w:ind w:left="57" w:right="57" w:firstLine="709"/>
        <w:jc w:val="both"/>
        <w:rPr>
          <w:rFonts w:ascii="Times New Roman" w:hAnsi="Times New Roman" w:cs="Times New Roman"/>
          <w:i/>
          <w:sz w:val="24"/>
          <w:szCs w:val="24"/>
        </w:rPr>
      </w:pPr>
      <w:r w:rsidRPr="00757E2D">
        <w:rPr>
          <w:rFonts w:ascii="Times New Roman" w:hAnsi="Times New Roman" w:cs="Times New Roman"/>
          <w:i/>
          <w:sz w:val="24"/>
          <w:szCs w:val="24"/>
        </w:rPr>
        <w:t>В сфере социальной политики</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Решениям</w:t>
      </w:r>
      <w:r w:rsidR="00B115A9">
        <w:rPr>
          <w:rFonts w:ascii="Times New Roman" w:hAnsi="Times New Roman" w:cs="Times New Roman"/>
          <w:sz w:val="24"/>
          <w:szCs w:val="24"/>
        </w:rPr>
        <w:t>и № 05-41 от 23.05.2023</w:t>
      </w:r>
      <w:r w:rsidR="004E2B69">
        <w:rPr>
          <w:rFonts w:ascii="Times New Roman" w:hAnsi="Times New Roman" w:cs="Times New Roman"/>
          <w:sz w:val="24"/>
          <w:szCs w:val="24"/>
        </w:rPr>
        <w:t xml:space="preserve"> и </w:t>
      </w:r>
      <w:r w:rsidR="00B115A9">
        <w:rPr>
          <w:rFonts w:ascii="Times New Roman" w:hAnsi="Times New Roman" w:cs="Times New Roman"/>
          <w:sz w:val="24"/>
          <w:szCs w:val="24"/>
        </w:rPr>
        <w:t>№ 11-43</w:t>
      </w:r>
      <w:r w:rsidRPr="00757E2D">
        <w:rPr>
          <w:rFonts w:ascii="Times New Roman" w:hAnsi="Times New Roman" w:cs="Times New Roman"/>
          <w:sz w:val="24"/>
          <w:szCs w:val="24"/>
        </w:rPr>
        <w:t xml:space="preserve"> от 26.09.2023 внесены изменения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w:t>
      </w:r>
      <w:proofErr w:type="spellStart"/>
      <w:r w:rsidRPr="00757E2D">
        <w:rPr>
          <w:rFonts w:ascii="Times New Roman" w:hAnsi="Times New Roman" w:cs="Times New Roman"/>
          <w:sz w:val="24"/>
          <w:szCs w:val="24"/>
        </w:rPr>
        <w:t>утвержденное</w:t>
      </w:r>
      <w:proofErr w:type="spellEnd"/>
      <w:r w:rsidRPr="00757E2D">
        <w:rPr>
          <w:rFonts w:ascii="Times New Roman" w:hAnsi="Times New Roman" w:cs="Times New Roman"/>
          <w:sz w:val="24"/>
          <w:szCs w:val="24"/>
        </w:rPr>
        <w:t xml:space="preserve"> решением Обнинского городского Собрания от 28.10.2014 № 13-61.</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Положение было принято с целью решения кадрового вопроса – привлечения, прежде всего, педагогических и медицинских кадров в учреждения образования и здравоохранения, расположенные на территории города.</w:t>
      </w:r>
    </w:p>
    <w:p w:rsidR="0096052D" w:rsidRPr="0013267C" w:rsidRDefault="0096052D" w:rsidP="0096052D">
      <w:pPr>
        <w:pStyle w:val="ConsPlusNormal"/>
        <w:ind w:left="57" w:right="57" w:firstLine="709"/>
        <w:jc w:val="both"/>
        <w:rPr>
          <w:rFonts w:ascii="Times New Roman" w:hAnsi="Times New Roman" w:cs="Times New Roman"/>
          <w:sz w:val="24"/>
          <w:szCs w:val="24"/>
        </w:rPr>
      </w:pPr>
      <w:proofErr w:type="gramStart"/>
      <w:r w:rsidRPr="0013267C">
        <w:rPr>
          <w:rFonts w:ascii="Times New Roman" w:hAnsi="Times New Roman" w:cs="Times New Roman"/>
          <w:sz w:val="24"/>
          <w:szCs w:val="24"/>
        </w:rPr>
        <w:t>Положение дает право на получение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четырем категориям граждан (педагогическим работникам муниципальных бюджетных учреждений; медицинским работникам бюджетных учреждений, реализующих базовые программы обязательного медицинского страхования и/или оказывающих специализированную медицинскую помощь;</w:t>
      </w:r>
      <w:proofErr w:type="gramEnd"/>
      <w:r w:rsidRPr="0013267C">
        <w:rPr>
          <w:rFonts w:ascii="Times New Roman" w:hAnsi="Times New Roman" w:cs="Times New Roman"/>
          <w:sz w:val="24"/>
          <w:szCs w:val="24"/>
        </w:rPr>
        <w:t xml:space="preserve"> многодетным семьям, состоящим на учете в качестве нуждающихся в улучшении жилищных условий; работникам муниципальных учреждений спортивной направленности</w:t>
      </w:r>
      <w:r w:rsidR="00B115A9">
        <w:rPr>
          <w:rFonts w:ascii="Times New Roman" w:hAnsi="Times New Roman" w:cs="Times New Roman"/>
          <w:sz w:val="24"/>
          <w:szCs w:val="24"/>
        </w:rPr>
        <w:t>)</w:t>
      </w:r>
      <w:r w:rsidRPr="0013267C">
        <w:rPr>
          <w:rFonts w:ascii="Times New Roman" w:hAnsi="Times New Roman" w:cs="Times New Roman"/>
          <w:sz w:val="24"/>
          <w:szCs w:val="24"/>
        </w:rPr>
        <w:t>.</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Решением № 05-41 предоставлено право </w:t>
      </w:r>
      <w:proofErr w:type="gramStart"/>
      <w:r w:rsidRPr="00757E2D">
        <w:rPr>
          <w:rFonts w:ascii="Times New Roman" w:hAnsi="Times New Roman" w:cs="Times New Roman"/>
          <w:sz w:val="24"/>
          <w:szCs w:val="24"/>
        </w:rPr>
        <w:t>получать</w:t>
      </w:r>
      <w:proofErr w:type="gramEnd"/>
      <w:r w:rsidRPr="00757E2D">
        <w:rPr>
          <w:rFonts w:ascii="Times New Roman" w:hAnsi="Times New Roman" w:cs="Times New Roman"/>
          <w:sz w:val="24"/>
          <w:szCs w:val="24"/>
        </w:rPr>
        <w:t xml:space="preserve"> компенсацию еще одной категории граждан – работникам здравоохранения федеральных, государственных бюджетных учреждений по обеспечению санитарно-эпидемиологического благополучия населения, расположенных на территории города Обнинска.</w:t>
      </w:r>
    </w:p>
    <w:p w:rsidR="0096052D" w:rsidRPr="00757E2D" w:rsidRDefault="0096052D" w:rsidP="0096052D">
      <w:pPr>
        <w:pStyle w:val="ConsPlusNormal"/>
        <w:ind w:left="57" w:right="57" w:firstLine="709"/>
        <w:jc w:val="both"/>
        <w:rPr>
          <w:rFonts w:ascii="Times New Roman" w:hAnsi="Times New Roman" w:cs="Times New Roman"/>
          <w:sz w:val="24"/>
          <w:szCs w:val="24"/>
        </w:rPr>
      </w:pPr>
      <w:proofErr w:type="gramStart"/>
      <w:r w:rsidRPr="00757E2D">
        <w:rPr>
          <w:rFonts w:ascii="Times New Roman" w:hAnsi="Times New Roman" w:cs="Times New Roman"/>
          <w:sz w:val="24"/>
          <w:szCs w:val="24"/>
        </w:rPr>
        <w:t xml:space="preserve">Решением № 11-43, в целях недопущения нарушения антимонопольного законодательства, </w:t>
      </w:r>
      <w:hyperlink r:id="rId9" w:history="1">
        <w:r w:rsidRPr="00757E2D">
          <w:rPr>
            <w:rFonts w:ascii="Times New Roman" w:hAnsi="Times New Roman" w:cs="Times New Roman"/>
            <w:sz w:val="24"/>
            <w:szCs w:val="24"/>
          </w:rPr>
          <w:t>в пункте 6.2</w:t>
        </w:r>
      </w:hyperlink>
      <w:r w:rsidR="00CF22E5">
        <w:rPr>
          <w:rFonts w:ascii="Times New Roman" w:hAnsi="Times New Roman" w:cs="Times New Roman"/>
          <w:sz w:val="24"/>
          <w:szCs w:val="24"/>
        </w:rPr>
        <w:t xml:space="preserve"> Положения</w:t>
      </w:r>
      <w:r w:rsidRPr="00757E2D">
        <w:rPr>
          <w:rFonts w:ascii="Times New Roman" w:hAnsi="Times New Roman" w:cs="Times New Roman"/>
          <w:sz w:val="24"/>
          <w:szCs w:val="24"/>
        </w:rPr>
        <w:t xml:space="preserve">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слова «в Сбербанке России» заменены на слова «в кредитной организации, имеющей право на осуществление данного вида деятельности в соответствии с действующим законодательством Российской</w:t>
      </w:r>
      <w:proofErr w:type="gramEnd"/>
      <w:r w:rsidRPr="00757E2D">
        <w:rPr>
          <w:rFonts w:ascii="Times New Roman" w:hAnsi="Times New Roman" w:cs="Times New Roman"/>
          <w:sz w:val="24"/>
          <w:szCs w:val="24"/>
        </w:rPr>
        <w:t xml:space="preserve"> Федерации».</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целях развития кадрового потенциала и закрепления профессиональных кадров еще в 2016 году городское Собрание утвердило Положение о порядке выплаты денежной компенсации за наем (поднаем) жилых помещений. Решением № 04-41 от 23.05.2023 в него внесены изменения. Новые нормы Положения позволяют работникам здравоохранения и молодым специалистам, а также лицам, приравненным этим документом к категории «молодой специалист», федеральных, государственных бюджетных учреждений по обеспечению санитарно-эпидемиологического благополучия населения, расположенных на территории города Обнинска, получать денежную компенсацию за наем (поднаем) жилья.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 В целях оказания дополнительных мер социальной поддержки сотрудник</w:t>
      </w:r>
      <w:r w:rsidR="00B115A9">
        <w:rPr>
          <w:rFonts w:ascii="Times New Roman" w:hAnsi="Times New Roman" w:cs="Times New Roman"/>
          <w:sz w:val="24"/>
          <w:szCs w:val="24"/>
        </w:rPr>
        <w:t>ам ОМВД России по г. Обнинску и</w:t>
      </w:r>
      <w:r w:rsidRPr="0013267C">
        <w:rPr>
          <w:rFonts w:ascii="Times New Roman" w:hAnsi="Times New Roman" w:cs="Times New Roman"/>
          <w:sz w:val="24"/>
          <w:szCs w:val="24"/>
        </w:rPr>
        <w:t xml:space="preserve"> укомплектования штата данного территориального подразделения УМВД России по Калужской области городское Собрание приняло решение № 05-42 </w:t>
      </w:r>
      <w:r w:rsidR="00B115A9">
        <w:rPr>
          <w:rFonts w:ascii="Times New Roman" w:hAnsi="Times New Roman" w:cs="Times New Roman"/>
          <w:sz w:val="24"/>
          <w:szCs w:val="24"/>
        </w:rPr>
        <w:t xml:space="preserve">              </w:t>
      </w:r>
      <w:r w:rsidRPr="0013267C">
        <w:rPr>
          <w:rFonts w:ascii="Times New Roman" w:hAnsi="Times New Roman" w:cs="Times New Roman"/>
          <w:sz w:val="24"/>
          <w:szCs w:val="24"/>
        </w:rPr>
        <w:t>от 27.06</w:t>
      </w:r>
      <w:r w:rsidR="00CF22E5">
        <w:rPr>
          <w:rFonts w:ascii="Times New Roman" w:hAnsi="Times New Roman" w:cs="Times New Roman"/>
          <w:sz w:val="24"/>
          <w:szCs w:val="24"/>
        </w:rPr>
        <w:t>.2023 «Об утверждении Положения</w:t>
      </w:r>
      <w:r w:rsidRPr="0013267C">
        <w:rPr>
          <w:rFonts w:ascii="Times New Roman" w:hAnsi="Times New Roman" w:cs="Times New Roman"/>
          <w:sz w:val="24"/>
          <w:szCs w:val="24"/>
        </w:rPr>
        <w:t xml:space="preserve"> «О предоставлении жилых помещений муниципального жилищного фонда муниципального образования «Город Обнинск» коммерческого использования». В соответствии с Положением лицам, не имеющим на праве собственности или ином законном основании жилого помещения на территории города Обнинска, будут предоставляться комнаты или квартиры из муниципального жилищного фонда города. Таким образом, решение направлено на стимулирование граждан к поступлению на работу в ОМВД России по г. Обнинску.</w:t>
      </w:r>
    </w:p>
    <w:p w:rsidR="0096052D" w:rsidRPr="0013267C" w:rsidRDefault="00B115A9" w:rsidP="0096052D">
      <w:pPr>
        <w:pStyle w:val="ConsPlusNormal"/>
        <w:ind w:left="57" w:right="57"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декабре </w:t>
      </w:r>
      <w:r w:rsidR="0096052D" w:rsidRPr="0013267C">
        <w:rPr>
          <w:rFonts w:ascii="Times New Roman" w:hAnsi="Times New Roman" w:cs="Times New Roman"/>
          <w:sz w:val="24"/>
          <w:szCs w:val="24"/>
        </w:rPr>
        <w:t>2023 года были приняты решения «О вручении персональных поздравлений ветеранам В</w:t>
      </w:r>
      <w:r>
        <w:rPr>
          <w:rFonts w:ascii="Times New Roman" w:hAnsi="Times New Roman" w:cs="Times New Roman"/>
          <w:sz w:val="24"/>
          <w:szCs w:val="24"/>
        </w:rPr>
        <w:t>еликой Отечественной войны и об</w:t>
      </w:r>
      <w:r w:rsidR="0096052D" w:rsidRPr="0013267C">
        <w:rPr>
          <w:rFonts w:ascii="Times New Roman" w:hAnsi="Times New Roman" w:cs="Times New Roman"/>
          <w:sz w:val="24"/>
          <w:szCs w:val="24"/>
        </w:rPr>
        <w:t xml:space="preserve"> установлении на 2024 год единовременной социальной выплаты гражданам в связи с юбилейными днями рождения» и «Об утверждении Положения о порядке предоставления адресной социальной помощи гражданам Российской Федерации, постоянно проживающим в городе Обнинске, в 2024 году</w:t>
      </w:r>
      <w:r>
        <w:rPr>
          <w:rFonts w:ascii="Times New Roman" w:hAnsi="Times New Roman" w:cs="Times New Roman"/>
          <w:sz w:val="24"/>
          <w:szCs w:val="24"/>
        </w:rPr>
        <w:t>»</w:t>
      </w:r>
      <w:r w:rsidR="0096052D" w:rsidRPr="0013267C">
        <w:rPr>
          <w:rFonts w:ascii="Times New Roman" w:hAnsi="Times New Roman" w:cs="Times New Roman"/>
          <w:sz w:val="24"/>
          <w:szCs w:val="24"/>
        </w:rPr>
        <w:t>.</w:t>
      </w:r>
      <w:proofErr w:type="gramEnd"/>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целях поддержки участников специальной военной операции депутаты приняли решение № 02-39 от 28.03.2023 «Об экономических мерах поддержки граждан в связи с объявлением частичной мобилизации в Российской Федерации». В соответствии с решением предоставляется отсрочка уплаты арендной платы по договорам аренды муниципального имущества, находящегося в казне города, а также договорам аренды муниципального имущества, закрепленного на праве хозяйственного ведения и праве оперативного управления за муниципальными предприятиями и муниципальными учреждениями соответственно (за исключением земельных участков), арендаторами по которым являются физические лица. Предоставлена возможность расторжения договоров аренды без применения штрафных санкций со дня получения уведомления о расторжении и ряд других мер.</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Решением № 02-44 от 24.10.2023 «О предоставлении единовременного социального пособия на детей участников специальной военной операции в 2023 году» депутаты предусмотрели дополнительные меры социальной поддержки семей участников СВО. Детям участников специальной военной операции, зарегистрированным по месту пребывания в городе Обнинске, до Нового года выплачено единовременное пособие в сумме 4 тысячи рублей. Решением № 03-47 от 12.12.2023 продлен срок обращения за выплатой.</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Приняты 2 решения о назначении конференций по выявлению мнения граждан по вопросу о поддержке инициативных проектов по благоустройству отдельных дворов.</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соответствии с решением от 28.06.2022 № 02-29 «О присуждении </w:t>
      </w:r>
      <w:proofErr w:type="spellStart"/>
      <w:r w:rsidRPr="0013267C">
        <w:rPr>
          <w:rFonts w:ascii="Times New Roman" w:hAnsi="Times New Roman" w:cs="Times New Roman"/>
          <w:sz w:val="24"/>
          <w:szCs w:val="24"/>
        </w:rPr>
        <w:t>Обнинских</w:t>
      </w:r>
      <w:proofErr w:type="spellEnd"/>
      <w:r w:rsidRPr="0013267C">
        <w:rPr>
          <w:rFonts w:ascii="Times New Roman" w:hAnsi="Times New Roman" w:cs="Times New Roman"/>
          <w:sz w:val="24"/>
          <w:szCs w:val="24"/>
        </w:rPr>
        <w:t xml:space="preserve"> городски</w:t>
      </w:r>
      <w:r w:rsidR="00B53455">
        <w:rPr>
          <w:rFonts w:ascii="Times New Roman" w:hAnsi="Times New Roman" w:cs="Times New Roman"/>
          <w:sz w:val="24"/>
          <w:szCs w:val="24"/>
        </w:rPr>
        <w:t>х премий учащимся за достижения</w:t>
      </w:r>
      <w:r w:rsidRPr="0013267C">
        <w:rPr>
          <w:rFonts w:ascii="Times New Roman" w:hAnsi="Times New Roman" w:cs="Times New Roman"/>
          <w:sz w:val="24"/>
          <w:szCs w:val="24"/>
        </w:rPr>
        <w:t xml:space="preserve"> в образовании, спорте, культуре и искусстве» премии получили 65 детей, решение от 27.06.2023 № 06-42.</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 С целью увековечивания памяти Петра Ивановича </w:t>
      </w:r>
      <w:proofErr w:type="spellStart"/>
      <w:r w:rsidRPr="0013267C">
        <w:rPr>
          <w:rFonts w:ascii="Times New Roman" w:hAnsi="Times New Roman" w:cs="Times New Roman"/>
          <w:sz w:val="24"/>
          <w:szCs w:val="24"/>
        </w:rPr>
        <w:t>Напреенко</w:t>
      </w:r>
      <w:proofErr w:type="spellEnd"/>
      <w:r w:rsidRPr="0013267C">
        <w:rPr>
          <w:rFonts w:ascii="Times New Roman" w:hAnsi="Times New Roman" w:cs="Times New Roman"/>
          <w:sz w:val="24"/>
          <w:szCs w:val="24"/>
        </w:rPr>
        <w:t xml:space="preserve">, </w:t>
      </w:r>
      <w:proofErr w:type="spellStart"/>
      <w:r w:rsidRPr="0013267C">
        <w:rPr>
          <w:rFonts w:ascii="Times New Roman" w:hAnsi="Times New Roman" w:cs="Times New Roman"/>
          <w:sz w:val="24"/>
          <w:szCs w:val="24"/>
        </w:rPr>
        <w:t>Почетного</w:t>
      </w:r>
      <w:proofErr w:type="spellEnd"/>
      <w:r w:rsidRPr="0013267C">
        <w:rPr>
          <w:rFonts w:ascii="Times New Roman" w:hAnsi="Times New Roman" w:cs="Times New Roman"/>
          <w:sz w:val="24"/>
          <w:szCs w:val="24"/>
        </w:rPr>
        <w:t xml:space="preserve"> гражданина города Обнинска принято решение от 23.05.2023 № 08-41 об установке мемориальной доски на фасаде многоквартирного жилого дома, где он жил долгие годы.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соответствии с решением городского Собрания на территор</w:t>
      </w:r>
      <w:proofErr w:type="gramStart"/>
      <w:r w:rsidRPr="0013267C">
        <w:rPr>
          <w:rFonts w:ascii="Times New Roman" w:hAnsi="Times New Roman" w:cs="Times New Roman"/>
          <w:sz w:val="24"/>
          <w:szCs w:val="24"/>
        </w:rPr>
        <w:t>ии АО</w:t>
      </w:r>
      <w:proofErr w:type="gramEnd"/>
      <w:r w:rsidRPr="0013267C">
        <w:rPr>
          <w:rFonts w:ascii="Times New Roman" w:hAnsi="Times New Roman" w:cs="Times New Roman"/>
          <w:sz w:val="24"/>
          <w:szCs w:val="24"/>
        </w:rPr>
        <w:t xml:space="preserve"> «ГНЦ РФ - ФЭИ» установлен памятник ученому, Почетному гражданину г. Обнинска А.И. </w:t>
      </w:r>
      <w:proofErr w:type="spellStart"/>
      <w:r w:rsidRPr="0013267C">
        <w:rPr>
          <w:rFonts w:ascii="Times New Roman" w:hAnsi="Times New Roman" w:cs="Times New Roman"/>
          <w:sz w:val="24"/>
          <w:szCs w:val="24"/>
        </w:rPr>
        <w:t>Лейпунскому</w:t>
      </w:r>
      <w:proofErr w:type="spellEnd"/>
      <w:r w:rsidRPr="0013267C">
        <w:rPr>
          <w:rFonts w:ascii="Times New Roman" w:hAnsi="Times New Roman" w:cs="Times New Roman"/>
          <w:sz w:val="24"/>
          <w:szCs w:val="24"/>
        </w:rPr>
        <w:t xml:space="preserve"> – участнику  зарождения ядерно-физических исследований в СССР.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С целью более объективного и всестороннего рассмотре</w:t>
      </w:r>
      <w:r w:rsidR="008D1A4C">
        <w:rPr>
          <w:rFonts w:ascii="Times New Roman" w:hAnsi="Times New Roman" w:cs="Times New Roman"/>
          <w:sz w:val="24"/>
          <w:szCs w:val="24"/>
        </w:rPr>
        <w:t>ния вопроса о присвоении звания</w:t>
      </w:r>
      <w:r w:rsidRPr="0013267C">
        <w:rPr>
          <w:rFonts w:ascii="Times New Roman" w:hAnsi="Times New Roman" w:cs="Times New Roman"/>
          <w:sz w:val="24"/>
          <w:szCs w:val="24"/>
        </w:rPr>
        <w:t xml:space="preserve"> «</w:t>
      </w:r>
      <w:proofErr w:type="spellStart"/>
      <w:r w:rsidRPr="0013267C">
        <w:rPr>
          <w:rFonts w:ascii="Times New Roman" w:hAnsi="Times New Roman" w:cs="Times New Roman"/>
          <w:sz w:val="24"/>
          <w:szCs w:val="24"/>
        </w:rPr>
        <w:t>Почетный</w:t>
      </w:r>
      <w:proofErr w:type="spellEnd"/>
      <w:r w:rsidRPr="0013267C">
        <w:rPr>
          <w:rFonts w:ascii="Times New Roman" w:hAnsi="Times New Roman" w:cs="Times New Roman"/>
          <w:sz w:val="24"/>
          <w:szCs w:val="24"/>
        </w:rPr>
        <w:t xml:space="preserve"> гражданин города Обнинска» депутаты утвердили новое Положение о почетном звании «Почетный гражданин города Обнинска».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 </w:t>
      </w:r>
      <w:r w:rsidRPr="00441234">
        <w:rPr>
          <w:rFonts w:ascii="Times New Roman" w:hAnsi="Times New Roman" w:cs="Times New Roman"/>
          <w:sz w:val="24"/>
          <w:szCs w:val="24"/>
        </w:rPr>
        <w:t>В декабре 2023 городское Собрание решением утвердило границы двадцать первого ТОС – ТОС «51А».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Несколько решений было принято в сфере определения порядка материально-технического и организационного обеспечения деятельности органов местного самоуправления.</w:t>
      </w:r>
    </w:p>
    <w:p w:rsidR="0096052D" w:rsidRPr="0013267C" w:rsidRDefault="008D1A4C"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Были внесены изменения </w:t>
      </w:r>
      <w:r w:rsidR="0096052D" w:rsidRPr="0013267C">
        <w:rPr>
          <w:rFonts w:ascii="Times New Roman" w:hAnsi="Times New Roman" w:cs="Times New Roman"/>
          <w:sz w:val="24"/>
          <w:szCs w:val="24"/>
        </w:rPr>
        <w:t xml:space="preserve">в Регламент Обнинского городского Собрания, Положение </w:t>
      </w:r>
      <w:r>
        <w:rPr>
          <w:rFonts w:ascii="Times New Roman" w:hAnsi="Times New Roman" w:cs="Times New Roman"/>
          <w:sz w:val="24"/>
          <w:szCs w:val="24"/>
        </w:rPr>
        <w:t xml:space="preserve">    </w:t>
      </w:r>
      <w:r w:rsidR="0096052D" w:rsidRPr="0013267C">
        <w:rPr>
          <w:rFonts w:ascii="Times New Roman" w:hAnsi="Times New Roman" w:cs="Times New Roman"/>
          <w:sz w:val="24"/>
          <w:szCs w:val="24"/>
        </w:rPr>
        <w:t>о взаимодействии органов местного самоуправления муниципального образования «Город Обнинск», Положение об Администрации (исполнительно-распорядительном органе)  горо</w:t>
      </w:r>
      <w:r w:rsidR="00B53455">
        <w:rPr>
          <w:rFonts w:ascii="Times New Roman" w:hAnsi="Times New Roman" w:cs="Times New Roman"/>
          <w:sz w:val="24"/>
          <w:szCs w:val="24"/>
        </w:rPr>
        <w:t xml:space="preserve">дского округа «Город Обнинск», </w:t>
      </w:r>
      <w:r w:rsidR="0096052D" w:rsidRPr="0013267C">
        <w:rPr>
          <w:rFonts w:ascii="Times New Roman" w:hAnsi="Times New Roman" w:cs="Times New Roman"/>
          <w:sz w:val="24"/>
          <w:szCs w:val="24"/>
        </w:rPr>
        <w:t xml:space="preserve">были подготовлены и утверждены 5 Положений </w:t>
      </w:r>
      <w:r>
        <w:rPr>
          <w:rFonts w:ascii="Times New Roman" w:hAnsi="Times New Roman" w:cs="Times New Roman"/>
          <w:sz w:val="24"/>
          <w:szCs w:val="24"/>
        </w:rPr>
        <w:t xml:space="preserve">            </w:t>
      </w:r>
      <w:r w:rsidR="0096052D" w:rsidRPr="0013267C">
        <w:rPr>
          <w:rFonts w:ascii="Times New Roman" w:hAnsi="Times New Roman" w:cs="Times New Roman"/>
          <w:sz w:val="24"/>
          <w:szCs w:val="24"/>
        </w:rPr>
        <w:t>о профильных комитетах городского Собрания.</w:t>
      </w:r>
    </w:p>
    <w:p w:rsidR="0096052D" w:rsidRPr="00B53455" w:rsidRDefault="0096052D" w:rsidP="00B53455">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соответствии с Порядком проведения антикоррупционной экспертизы нормативных правовых актов Обнинского городского Собрания и их проектов Экспертный совет по  проведению антикоррупционной экспертизы НПА в течение 2023 года провел 13 заседаний, на которых было рассмотрено 52 проекта решений городского Собрания.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2023 году подготовлено и проведено 13 заседаний городского Собрания,</w:t>
      </w:r>
      <w:r>
        <w:rPr>
          <w:rFonts w:ascii="Times New Roman" w:hAnsi="Times New Roman" w:cs="Times New Roman"/>
          <w:sz w:val="24"/>
          <w:szCs w:val="24"/>
        </w:rPr>
        <w:t xml:space="preserve"> </w:t>
      </w:r>
      <w:r w:rsidR="008D1A4C">
        <w:rPr>
          <w:rFonts w:ascii="Times New Roman" w:hAnsi="Times New Roman" w:cs="Times New Roman"/>
          <w:sz w:val="24"/>
          <w:szCs w:val="24"/>
        </w:rPr>
        <w:t xml:space="preserve">                  </w:t>
      </w:r>
      <w:r w:rsidR="00CF22E5">
        <w:rPr>
          <w:rFonts w:ascii="Times New Roman" w:hAnsi="Times New Roman" w:cs="Times New Roman"/>
          <w:sz w:val="24"/>
          <w:szCs w:val="24"/>
        </w:rPr>
        <w:t xml:space="preserve">14 заседаний президиума, </w:t>
      </w:r>
      <w:r w:rsidRPr="0013267C">
        <w:rPr>
          <w:rFonts w:ascii="Times New Roman" w:hAnsi="Times New Roman" w:cs="Times New Roman"/>
          <w:sz w:val="24"/>
          <w:szCs w:val="24"/>
        </w:rPr>
        <w:t>64 заседания профильных комитетов.</w:t>
      </w:r>
      <w:r>
        <w:rPr>
          <w:rFonts w:ascii="Times New Roman" w:hAnsi="Times New Roman" w:cs="Times New Roman"/>
          <w:sz w:val="24"/>
          <w:szCs w:val="24"/>
        </w:rPr>
        <w:t xml:space="preserve"> Н</w:t>
      </w:r>
      <w:r w:rsidRPr="006C6058">
        <w:rPr>
          <w:rFonts w:ascii="Times New Roman" w:hAnsi="Times New Roman" w:cs="Times New Roman"/>
          <w:sz w:val="24"/>
          <w:szCs w:val="24"/>
        </w:rPr>
        <w:t>а заседаниях</w:t>
      </w:r>
      <w:r>
        <w:rPr>
          <w:rFonts w:ascii="Times New Roman" w:hAnsi="Times New Roman" w:cs="Times New Roman"/>
          <w:sz w:val="24"/>
          <w:szCs w:val="24"/>
        </w:rPr>
        <w:t xml:space="preserve"> президиума, п</w:t>
      </w:r>
      <w:r w:rsidRPr="006C6058">
        <w:rPr>
          <w:rFonts w:ascii="Times New Roman" w:hAnsi="Times New Roman" w:cs="Times New Roman"/>
          <w:sz w:val="24"/>
          <w:szCs w:val="24"/>
        </w:rPr>
        <w:t xml:space="preserve">омимо рассмотрения проектов повестки дня </w:t>
      </w:r>
      <w:r>
        <w:rPr>
          <w:rFonts w:ascii="Times New Roman" w:hAnsi="Times New Roman" w:cs="Times New Roman"/>
          <w:sz w:val="24"/>
          <w:szCs w:val="24"/>
        </w:rPr>
        <w:t xml:space="preserve">заседания городского Собрания, </w:t>
      </w:r>
      <w:r w:rsidRPr="006C6058">
        <w:rPr>
          <w:rFonts w:ascii="Times New Roman" w:hAnsi="Times New Roman" w:cs="Times New Roman"/>
          <w:sz w:val="24"/>
          <w:szCs w:val="24"/>
        </w:rPr>
        <w:t>рассматривались вопросы, как текущего характера, так и перспективного развития города.</w:t>
      </w:r>
    </w:p>
    <w:p w:rsidR="0096052D"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Р</w:t>
      </w:r>
      <w:r w:rsidRPr="0013267C">
        <w:rPr>
          <w:rFonts w:ascii="Times New Roman" w:hAnsi="Times New Roman" w:cs="Times New Roman"/>
          <w:sz w:val="24"/>
          <w:szCs w:val="24"/>
        </w:rPr>
        <w:t>ассмотрение, подготовка проектов решений осуществлялась профильными комитетами городского Собрания.</w:t>
      </w:r>
      <w:r>
        <w:rPr>
          <w:rFonts w:ascii="Times New Roman" w:hAnsi="Times New Roman" w:cs="Times New Roman"/>
          <w:sz w:val="24"/>
          <w:szCs w:val="24"/>
        </w:rPr>
        <w:t xml:space="preserve"> В общей сложности комитеты рассмотрели 230 вопросов, в том числе 94 проекта решений.</w:t>
      </w:r>
    </w:p>
    <w:p w:rsidR="0096052D" w:rsidRPr="0013267C" w:rsidRDefault="0096052D" w:rsidP="00B53455">
      <w:pPr>
        <w:pStyle w:val="ConsPlusNormal"/>
        <w:ind w:left="57" w:right="57" w:firstLine="709"/>
        <w:jc w:val="both"/>
        <w:rPr>
          <w:rFonts w:ascii="Times New Roman" w:hAnsi="Times New Roman" w:cs="Times New Roman"/>
          <w:sz w:val="24"/>
          <w:szCs w:val="24"/>
        </w:rPr>
      </w:pPr>
      <w:r w:rsidRPr="00F4460A">
        <w:rPr>
          <w:rFonts w:ascii="Times New Roman" w:hAnsi="Times New Roman" w:cs="Times New Roman"/>
          <w:sz w:val="24"/>
          <w:szCs w:val="24"/>
        </w:rPr>
        <w:t>Особое внимание в отчетный период уделялось созданию надлежащих условий для работы депутатов.</w:t>
      </w:r>
      <w:r>
        <w:rPr>
          <w:rFonts w:ascii="Times New Roman" w:hAnsi="Times New Roman" w:cs="Times New Roman"/>
          <w:sz w:val="24"/>
          <w:szCs w:val="24"/>
        </w:rPr>
        <w:t xml:space="preserve"> Депутатам своевременно предоставлялись для работы необходимые документы, оказывалась правовая помощь.</w:t>
      </w:r>
    </w:p>
    <w:p w:rsidR="0096052D" w:rsidRPr="0013267C"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Для населения города б</w:t>
      </w:r>
      <w:r w:rsidRPr="0013267C">
        <w:rPr>
          <w:rFonts w:ascii="Times New Roman" w:hAnsi="Times New Roman" w:cs="Times New Roman"/>
          <w:sz w:val="24"/>
          <w:szCs w:val="24"/>
        </w:rPr>
        <w:t xml:space="preserve">ыли обеспечены открытость, </w:t>
      </w:r>
      <w:proofErr w:type="spellStart"/>
      <w:r w:rsidR="008D1A4C">
        <w:rPr>
          <w:rFonts w:ascii="Times New Roman" w:hAnsi="Times New Roman" w:cs="Times New Roman"/>
          <w:sz w:val="24"/>
          <w:szCs w:val="24"/>
        </w:rPr>
        <w:t>отчетность</w:t>
      </w:r>
      <w:proofErr w:type="spellEnd"/>
      <w:r w:rsidR="008D1A4C">
        <w:rPr>
          <w:rFonts w:ascii="Times New Roman" w:hAnsi="Times New Roman" w:cs="Times New Roman"/>
          <w:sz w:val="24"/>
          <w:szCs w:val="24"/>
        </w:rPr>
        <w:t>, доступ</w:t>
      </w:r>
      <w:r w:rsidRPr="0013267C">
        <w:rPr>
          <w:rFonts w:ascii="Times New Roman" w:hAnsi="Times New Roman" w:cs="Times New Roman"/>
          <w:sz w:val="24"/>
          <w:szCs w:val="24"/>
        </w:rPr>
        <w:t xml:space="preserve"> к информации о деятельности городского Собрания.</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Нормативные акты своевремен</w:t>
      </w:r>
      <w:r w:rsidR="00B53455">
        <w:rPr>
          <w:rFonts w:ascii="Times New Roman" w:hAnsi="Times New Roman" w:cs="Times New Roman"/>
          <w:sz w:val="24"/>
          <w:szCs w:val="24"/>
        </w:rPr>
        <w:t xml:space="preserve">но </w:t>
      </w:r>
      <w:r w:rsidR="00EB7759">
        <w:rPr>
          <w:rFonts w:ascii="Times New Roman" w:hAnsi="Times New Roman" w:cs="Times New Roman"/>
          <w:sz w:val="24"/>
          <w:szCs w:val="24"/>
        </w:rPr>
        <w:t>были опубликованы в информационном бюллетене</w:t>
      </w:r>
      <w:r w:rsidRPr="00757E2D">
        <w:rPr>
          <w:rFonts w:ascii="Times New Roman" w:hAnsi="Times New Roman" w:cs="Times New Roman"/>
          <w:sz w:val="24"/>
          <w:szCs w:val="24"/>
        </w:rPr>
        <w:t xml:space="preserve"> органов местного самоуправления «Обнинск официальный».</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Решения, принятые городским Собранием, размещены на официальном сайте городского Собрания.</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 </w:t>
      </w:r>
      <w:r w:rsidRPr="0013267C">
        <w:rPr>
          <w:rFonts w:ascii="Times New Roman" w:hAnsi="Times New Roman" w:cs="Times New Roman"/>
          <w:sz w:val="24"/>
          <w:szCs w:val="24"/>
        </w:rPr>
        <w:t xml:space="preserve">Главы городского самоуправления опубликованы в </w:t>
      </w:r>
      <w:r w:rsidR="008D1A4C">
        <w:rPr>
          <w:rFonts w:ascii="Times New Roman" w:hAnsi="Times New Roman" w:cs="Times New Roman"/>
          <w:sz w:val="24"/>
          <w:szCs w:val="24"/>
        </w:rPr>
        <w:t>информационном бюллетене</w:t>
      </w:r>
      <w:r w:rsidRPr="0013267C">
        <w:rPr>
          <w:rFonts w:ascii="Times New Roman" w:hAnsi="Times New Roman" w:cs="Times New Roman"/>
          <w:sz w:val="24"/>
          <w:szCs w:val="24"/>
        </w:rPr>
        <w:t xml:space="preserve"> органов местного самоуправления и на сайте городского Собрания.</w:t>
      </w:r>
      <w:r>
        <w:rPr>
          <w:rFonts w:ascii="Times New Roman" w:hAnsi="Times New Roman" w:cs="Times New Roman"/>
          <w:sz w:val="24"/>
          <w:szCs w:val="24"/>
        </w:rPr>
        <w:t xml:space="preserve">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Все нормативные документы размещены в Регистре муниципальных </w:t>
      </w:r>
      <w:r w:rsidR="00CF22E5">
        <w:rPr>
          <w:rFonts w:ascii="Times New Roman" w:hAnsi="Times New Roman" w:cs="Times New Roman"/>
          <w:sz w:val="24"/>
          <w:szCs w:val="24"/>
        </w:rPr>
        <w:t xml:space="preserve"> нормативных правовых актов. В </w:t>
      </w:r>
      <w:r w:rsidRPr="0013267C">
        <w:rPr>
          <w:rFonts w:ascii="Times New Roman" w:hAnsi="Times New Roman" w:cs="Times New Roman"/>
          <w:sz w:val="24"/>
          <w:szCs w:val="24"/>
        </w:rPr>
        <w:t xml:space="preserve">правовую базу </w:t>
      </w:r>
      <w:proofErr w:type="spellStart"/>
      <w:r w:rsidRPr="0013267C">
        <w:rPr>
          <w:rFonts w:ascii="Times New Roman" w:hAnsi="Times New Roman" w:cs="Times New Roman"/>
          <w:sz w:val="24"/>
          <w:szCs w:val="24"/>
        </w:rPr>
        <w:t>КонсультантПлюс</w:t>
      </w:r>
      <w:proofErr w:type="spellEnd"/>
      <w:r>
        <w:rPr>
          <w:rFonts w:ascii="Times New Roman" w:hAnsi="Times New Roman" w:cs="Times New Roman"/>
          <w:sz w:val="24"/>
          <w:szCs w:val="24"/>
        </w:rPr>
        <w:t>,</w:t>
      </w:r>
      <w:r w:rsidRPr="0013267C">
        <w:rPr>
          <w:rFonts w:ascii="Times New Roman" w:hAnsi="Times New Roman" w:cs="Times New Roman"/>
          <w:sz w:val="24"/>
          <w:szCs w:val="24"/>
        </w:rPr>
        <w:t xml:space="preserve"> в Централизованную библиотечную сис</w:t>
      </w:r>
      <w:r w:rsidR="008D1A4C">
        <w:rPr>
          <w:rFonts w:ascii="Times New Roman" w:hAnsi="Times New Roman" w:cs="Times New Roman"/>
          <w:sz w:val="24"/>
          <w:szCs w:val="24"/>
        </w:rPr>
        <w:t>тему города Обнинска направлено</w:t>
      </w:r>
      <w:r w:rsidRPr="0013267C">
        <w:rPr>
          <w:rFonts w:ascii="Times New Roman" w:hAnsi="Times New Roman" w:cs="Times New Roman"/>
          <w:sz w:val="24"/>
          <w:szCs w:val="24"/>
        </w:rPr>
        <w:t xml:space="preserve"> 94 решения. </w:t>
      </w:r>
    </w:p>
    <w:p w:rsidR="0096052D" w:rsidRPr="0013267C"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В 2023 году п</w:t>
      </w:r>
      <w:r w:rsidRPr="0013267C">
        <w:rPr>
          <w:rFonts w:ascii="Times New Roman" w:hAnsi="Times New Roman" w:cs="Times New Roman"/>
          <w:sz w:val="24"/>
          <w:szCs w:val="24"/>
        </w:rPr>
        <w:t>родолжали работу комиссии городского Собрания:</w:t>
      </w:r>
    </w:p>
    <w:p w:rsidR="0096052D"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Проведено</w:t>
      </w:r>
      <w:r>
        <w:rPr>
          <w:rFonts w:ascii="Times New Roman" w:hAnsi="Times New Roman" w:cs="Times New Roman"/>
          <w:sz w:val="24"/>
          <w:szCs w:val="24"/>
        </w:rPr>
        <w:t>:</w:t>
      </w:r>
      <w:r w:rsidRPr="0013267C">
        <w:rPr>
          <w:rFonts w:ascii="Times New Roman" w:hAnsi="Times New Roman" w:cs="Times New Roman"/>
          <w:sz w:val="24"/>
          <w:szCs w:val="24"/>
        </w:rPr>
        <w:t xml:space="preserve"> 23 выездных заседания общественной комиссии по </w:t>
      </w:r>
      <w:proofErr w:type="gramStart"/>
      <w:r w:rsidRPr="0013267C">
        <w:rPr>
          <w:rFonts w:ascii="Times New Roman" w:hAnsi="Times New Roman" w:cs="Times New Roman"/>
          <w:sz w:val="24"/>
          <w:szCs w:val="24"/>
        </w:rPr>
        <w:t xml:space="preserve">контролю </w:t>
      </w:r>
      <w:r w:rsidR="008D1A4C">
        <w:rPr>
          <w:rFonts w:ascii="Times New Roman" w:hAnsi="Times New Roman" w:cs="Times New Roman"/>
          <w:sz w:val="24"/>
          <w:szCs w:val="24"/>
        </w:rPr>
        <w:t xml:space="preserve">                    </w:t>
      </w:r>
      <w:r w:rsidRPr="0013267C">
        <w:rPr>
          <w:rFonts w:ascii="Times New Roman" w:hAnsi="Times New Roman" w:cs="Times New Roman"/>
          <w:sz w:val="24"/>
          <w:szCs w:val="24"/>
        </w:rPr>
        <w:t>за</w:t>
      </w:r>
      <w:proofErr w:type="gramEnd"/>
      <w:r w:rsidRPr="0013267C">
        <w:rPr>
          <w:rFonts w:ascii="Times New Roman" w:hAnsi="Times New Roman" w:cs="Times New Roman"/>
          <w:sz w:val="24"/>
          <w:szCs w:val="24"/>
        </w:rPr>
        <w:t xml:space="preserve"> содержанием автомобильных дорог</w:t>
      </w:r>
      <w:r>
        <w:rPr>
          <w:rFonts w:ascii="Times New Roman" w:hAnsi="Times New Roman" w:cs="Times New Roman"/>
          <w:sz w:val="24"/>
          <w:szCs w:val="24"/>
        </w:rPr>
        <w:t xml:space="preserve">, </w:t>
      </w:r>
      <w:r w:rsidRPr="0013267C">
        <w:rPr>
          <w:rFonts w:ascii="Times New Roman" w:hAnsi="Times New Roman" w:cs="Times New Roman"/>
          <w:sz w:val="24"/>
          <w:szCs w:val="24"/>
        </w:rPr>
        <w:t>5 заседаний комиссии по вопросам здравоохранения</w:t>
      </w:r>
      <w:r>
        <w:rPr>
          <w:rFonts w:ascii="Times New Roman" w:hAnsi="Times New Roman" w:cs="Times New Roman"/>
          <w:sz w:val="24"/>
          <w:szCs w:val="24"/>
        </w:rPr>
        <w:t xml:space="preserve"> – рассмотрено 5 вопросов, </w:t>
      </w:r>
      <w:r w:rsidRPr="0013267C">
        <w:rPr>
          <w:rFonts w:ascii="Times New Roman" w:hAnsi="Times New Roman" w:cs="Times New Roman"/>
          <w:sz w:val="24"/>
          <w:szCs w:val="24"/>
        </w:rPr>
        <w:t xml:space="preserve">1 заседание комиссии по культуре, </w:t>
      </w:r>
      <w:proofErr w:type="spellStart"/>
      <w:r w:rsidRPr="0013267C">
        <w:rPr>
          <w:rFonts w:ascii="Times New Roman" w:hAnsi="Times New Roman" w:cs="Times New Roman"/>
          <w:sz w:val="24"/>
          <w:szCs w:val="24"/>
        </w:rPr>
        <w:t>молодежной</w:t>
      </w:r>
      <w:proofErr w:type="spellEnd"/>
      <w:r w:rsidRPr="0013267C">
        <w:rPr>
          <w:rFonts w:ascii="Times New Roman" w:hAnsi="Times New Roman" w:cs="Times New Roman"/>
          <w:sz w:val="24"/>
          <w:szCs w:val="24"/>
        </w:rPr>
        <w:t xml:space="preserve"> политике </w:t>
      </w:r>
      <w:r w:rsidR="008D1A4C">
        <w:rPr>
          <w:rFonts w:ascii="Times New Roman" w:hAnsi="Times New Roman" w:cs="Times New Roman"/>
          <w:sz w:val="24"/>
          <w:szCs w:val="24"/>
        </w:rPr>
        <w:t xml:space="preserve">                 </w:t>
      </w:r>
      <w:r w:rsidRPr="0013267C">
        <w:rPr>
          <w:rFonts w:ascii="Times New Roman" w:hAnsi="Times New Roman" w:cs="Times New Roman"/>
          <w:sz w:val="24"/>
          <w:szCs w:val="24"/>
        </w:rPr>
        <w:t>и туризм</w:t>
      </w:r>
      <w:r w:rsidR="008D1A4C">
        <w:rPr>
          <w:rFonts w:ascii="Times New Roman" w:hAnsi="Times New Roman" w:cs="Times New Roman"/>
          <w:sz w:val="24"/>
          <w:szCs w:val="24"/>
        </w:rPr>
        <w:t>у</w:t>
      </w:r>
      <w:r>
        <w:rPr>
          <w:rFonts w:ascii="Times New Roman" w:hAnsi="Times New Roman" w:cs="Times New Roman"/>
          <w:sz w:val="24"/>
          <w:szCs w:val="24"/>
        </w:rPr>
        <w:t xml:space="preserve"> – рассмотрено 3 вопроса,</w:t>
      </w:r>
      <w:r w:rsidR="008D1A4C">
        <w:rPr>
          <w:rFonts w:ascii="Times New Roman" w:hAnsi="Times New Roman" w:cs="Times New Roman"/>
          <w:sz w:val="24"/>
          <w:szCs w:val="24"/>
        </w:rPr>
        <w:t xml:space="preserve"> 1 заседание комиссии</w:t>
      </w:r>
      <w:r w:rsidRPr="0013267C">
        <w:rPr>
          <w:rFonts w:ascii="Times New Roman" w:hAnsi="Times New Roman" w:cs="Times New Roman"/>
          <w:sz w:val="24"/>
          <w:szCs w:val="24"/>
        </w:rPr>
        <w:t xml:space="preserve"> по вопросам охраны окружающей среды</w:t>
      </w:r>
      <w:r>
        <w:rPr>
          <w:rFonts w:ascii="Times New Roman" w:hAnsi="Times New Roman" w:cs="Times New Roman"/>
          <w:sz w:val="24"/>
          <w:szCs w:val="24"/>
        </w:rPr>
        <w:t xml:space="preserve"> – рассмотрено 4 вопроса.</w:t>
      </w:r>
    </w:p>
    <w:p w:rsidR="0096052D" w:rsidRPr="00757E2D" w:rsidRDefault="0096052D" w:rsidP="00B53455">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Все депутаты работали в комиссиях, созданных Администрацией</w:t>
      </w:r>
      <w:r>
        <w:rPr>
          <w:rFonts w:ascii="Times New Roman" w:hAnsi="Times New Roman" w:cs="Times New Roman"/>
          <w:sz w:val="24"/>
          <w:szCs w:val="24"/>
        </w:rPr>
        <w:tab/>
        <w:t xml:space="preserve"> города по разным направлениям деятельности.</w:t>
      </w:r>
    </w:p>
    <w:p w:rsidR="009605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В соответствии со ст.</w:t>
      </w:r>
      <w:r>
        <w:rPr>
          <w:rFonts w:ascii="Times New Roman" w:hAnsi="Times New Roman" w:cs="Times New Roman"/>
          <w:sz w:val="24"/>
          <w:szCs w:val="24"/>
        </w:rPr>
        <w:t xml:space="preserve"> </w:t>
      </w:r>
      <w:r w:rsidRPr="00757E2D">
        <w:rPr>
          <w:rFonts w:ascii="Times New Roman" w:hAnsi="Times New Roman" w:cs="Times New Roman"/>
          <w:sz w:val="24"/>
          <w:szCs w:val="24"/>
        </w:rPr>
        <w:t xml:space="preserve">35 Федерального закона №131 «Об общих принципах организации местного самоуправления в Российской Федерации» в исключительной компетенции представительного органа находится </w:t>
      </w:r>
      <w:proofErr w:type="gramStart"/>
      <w:r w:rsidRPr="00757E2D">
        <w:rPr>
          <w:rFonts w:ascii="Times New Roman" w:hAnsi="Times New Roman" w:cs="Times New Roman"/>
          <w:sz w:val="24"/>
          <w:szCs w:val="24"/>
        </w:rPr>
        <w:t>контроль за</w:t>
      </w:r>
      <w:proofErr w:type="gramEnd"/>
      <w:r w:rsidRPr="00757E2D">
        <w:rPr>
          <w:rFonts w:ascii="Times New Roman" w:hAnsi="Times New Roman" w:cs="Times New Roman"/>
          <w:sz w:val="24"/>
          <w:szCs w:val="24"/>
        </w:rPr>
        <w:t xml:space="preserve"> исполнением органами местного самоуправления и его должностными лицами полномочий по решению вопросов местного значения.</w:t>
      </w:r>
    </w:p>
    <w:p w:rsidR="0096052D"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Контрольные функции городское Собрание осуществляет во взаимодействии с Контрольно-счетной палатой.</w:t>
      </w:r>
    </w:p>
    <w:p w:rsidR="0096052D" w:rsidRDefault="00B53455" w:rsidP="008D1A4C">
      <w:pPr>
        <w:ind w:left="0" w:firstLine="360"/>
        <w:jc w:val="both"/>
        <w:rPr>
          <w:color w:val="231F20"/>
          <w:sz w:val="24"/>
          <w:szCs w:val="24"/>
        </w:rPr>
      </w:pPr>
      <w:r>
        <w:rPr>
          <w:color w:val="231F20"/>
          <w:sz w:val="24"/>
          <w:szCs w:val="24"/>
        </w:rPr>
        <w:t xml:space="preserve">      </w:t>
      </w:r>
      <w:r w:rsidR="0096052D" w:rsidRPr="0065343F">
        <w:rPr>
          <w:color w:val="231F20"/>
          <w:sz w:val="24"/>
          <w:szCs w:val="24"/>
        </w:rPr>
        <w:t xml:space="preserve">В </w:t>
      </w:r>
      <w:r w:rsidR="0096052D">
        <w:rPr>
          <w:color w:val="231F20"/>
          <w:sz w:val="24"/>
          <w:szCs w:val="24"/>
        </w:rPr>
        <w:t>2023</w:t>
      </w:r>
      <w:r w:rsidR="0096052D" w:rsidRPr="0065343F">
        <w:rPr>
          <w:color w:val="231F20"/>
          <w:sz w:val="24"/>
          <w:szCs w:val="24"/>
        </w:rPr>
        <w:t xml:space="preserve"> году Палатой было проведено </w:t>
      </w:r>
      <w:r w:rsidR="0096052D">
        <w:rPr>
          <w:color w:val="231F20"/>
          <w:sz w:val="24"/>
          <w:szCs w:val="24"/>
        </w:rPr>
        <w:t>17</w:t>
      </w:r>
      <w:r w:rsidR="0096052D" w:rsidRPr="0065343F">
        <w:rPr>
          <w:color w:val="231F20"/>
          <w:sz w:val="24"/>
          <w:szCs w:val="24"/>
        </w:rPr>
        <w:t xml:space="preserve"> контрольных мероприяти</w:t>
      </w:r>
      <w:r w:rsidR="0096052D">
        <w:rPr>
          <w:color w:val="231F20"/>
          <w:sz w:val="24"/>
          <w:szCs w:val="24"/>
        </w:rPr>
        <w:t>й</w:t>
      </w:r>
      <w:r w:rsidR="0096052D" w:rsidRPr="0065343F">
        <w:rPr>
          <w:color w:val="231F20"/>
          <w:sz w:val="24"/>
          <w:szCs w:val="24"/>
        </w:rPr>
        <w:t xml:space="preserve">, включая внешнюю проверку годовой бюджетной отчетности главных администраторов бюджетных средств за </w:t>
      </w:r>
      <w:r w:rsidR="0096052D">
        <w:rPr>
          <w:color w:val="231F20"/>
          <w:sz w:val="24"/>
          <w:szCs w:val="24"/>
        </w:rPr>
        <w:t>2022 год.</w:t>
      </w:r>
    </w:p>
    <w:p w:rsidR="0096052D" w:rsidRDefault="008D1A4C" w:rsidP="008D1A4C">
      <w:pPr>
        <w:jc w:val="both"/>
        <w:rPr>
          <w:sz w:val="24"/>
          <w:szCs w:val="24"/>
        </w:rPr>
      </w:pPr>
      <w:r>
        <w:rPr>
          <w:sz w:val="24"/>
          <w:szCs w:val="24"/>
        </w:rPr>
        <w:t xml:space="preserve">      </w:t>
      </w:r>
      <w:r w:rsidR="0096052D" w:rsidRPr="006451E0">
        <w:rPr>
          <w:sz w:val="24"/>
          <w:szCs w:val="24"/>
        </w:rPr>
        <w:t xml:space="preserve">Контрольными мероприятиями было охвачено </w:t>
      </w:r>
      <w:r w:rsidR="0096052D">
        <w:rPr>
          <w:sz w:val="24"/>
          <w:szCs w:val="24"/>
        </w:rPr>
        <w:t xml:space="preserve">30 </w:t>
      </w:r>
      <w:r w:rsidR="0096052D" w:rsidRPr="006451E0">
        <w:rPr>
          <w:sz w:val="24"/>
          <w:szCs w:val="24"/>
        </w:rPr>
        <w:t>объект</w:t>
      </w:r>
      <w:r w:rsidR="0096052D">
        <w:rPr>
          <w:sz w:val="24"/>
          <w:szCs w:val="24"/>
        </w:rPr>
        <w:t>ов</w:t>
      </w:r>
      <w:r w:rsidR="0096052D" w:rsidRPr="006451E0">
        <w:rPr>
          <w:sz w:val="24"/>
          <w:szCs w:val="24"/>
        </w:rPr>
        <w:t>, в том числе:</w:t>
      </w:r>
    </w:p>
    <w:p w:rsidR="0096052D" w:rsidRDefault="0096052D" w:rsidP="0096052D">
      <w:pPr>
        <w:ind w:firstLine="709"/>
        <w:jc w:val="both"/>
        <w:rPr>
          <w:sz w:val="24"/>
          <w:szCs w:val="24"/>
        </w:rPr>
      </w:pPr>
      <w:r>
        <w:rPr>
          <w:sz w:val="24"/>
          <w:szCs w:val="24"/>
        </w:rPr>
        <w:t>-</w:t>
      </w:r>
      <w:r w:rsidRPr="00145920">
        <w:rPr>
          <w:sz w:val="24"/>
          <w:szCs w:val="24"/>
        </w:rPr>
        <w:t xml:space="preserve"> </w:t>
      </w:r>
      <w:r w:rsidRPr="006451E0">
        <w:rPr>
          <w:sz w:val="24"/>
          <w:szCs w:val="24"/>
        </w:rPr>
        <w:t xml:space="preserve">в </w:t>
      </w:r>
      <w:r>
        <w:rPr>
          <w:sz w:val="24"/>
          <w:szCs w:val="24"/>
        </w:rPr>
        <w:t>13</w:t>
      </w:r>
      <w:r w:rsidRPr="006451E0">
        <w:rPr>
          <w:sz w:val="24"/>
          <w:szCs w:val="24"/>
        </w:rPr>
        <w:t xml:space="preserve"> случаях объектами проверки были органы местного самоуправления</w:t>
      </w:r>
      <w:r>
        <w:rPr>
          <w:sz w:val="24"/>
          <w:szCs w:val="24"/>
        </w:rPr>
        <w:t>,</w:t>
      </w:r>
    </w:p>
    <w:p w:rsidR="0096052D" w:rsidRDefault="0096052D" w:rsidP="0096052D">
      <w:pPr>
        <w:ind w:firstLine="709"/>
        <w:jc w:val="both"/>
        <w:rPr>
          <w:sz w:val="24"/>
          <w:szCs w:val="24"/>
        </w:rPr>
      </w:pPr>
      <w:r w:rsidRPr="006451E0">
        <w:rPr>
          <w:sz w:val="24"/>
          <w:szCs w:val="24"/>
        </w:rPr>
        <w:t xml:space="preserve">-  в </w:t>
      </w:r>
      <w:r>
        <w:rPr>
          <w:sz w:val="24"/>
          <w:szCs w:val="24"/>
        </w:rPr>
        <w:t>15</w:t>
      </w:r>
      <w:r w:rsidRPr="006451E0">
        <w:rPr>
          <w:sz w:val="24"/>
          <w:szCs w:val="24"/>
        </w:rPr>
        <w:t xml:space="preserve"> случаях </w:t>
      </w:r>
      <w:r w:rsidRPr="00B43F0B">
        <w:rPr>
          <w:sz w:val="24"/>
          <w:szCs w:val="24"/>
        </w:rPr>
        <w:t>–</w:t>
      </w:r>
      <w:r w:rsidRPr="006451E0">
        <w:rPr>
          <w:sz w:val="24"/>
          <w:szCs w:val="24"/>
        </w:rPr>
        <w:t xml:space="preserve"> му</w:t>
      </w:r>
      <w:r>
        <w:rPr>
          <w:sz w:val="24"/>
          <w:szCs w:val="24"/>
        </w:rPr>
        <w:t>ниципальные учреждения,</w:t>
      </w:r>
    </w:p>
    <w:p w:rsidR="0096052D" w:rsidRDefault="0096052D" w:rsidP="0096052D">
      <w:pPr>
        <w:ind w:firstLine="709"/>
        <w:jc w:val="both"/>
        <w:rPr>
          <w:sz w:val="24"/>
          <w:szCs w:val="24"/>
        </w:rPr>
      </w:pPr>
      <w:r w:rsidRPr="006451E0">
        <w:rPr>
          <w:sz w:val="24"/>
          <w:szCs w:val="24"/>
        </w:rPr>
        <w:t xml:space="preserve">- в </w:t>
      </w:r>
      <w:r>
        <w:rPr>
          <w:sz w:val="24"/>
          <w:szCs w:val="24"/>
        </w:rPr>
        <w:t>2</w:t>
      </w:r>
      <w:r w:rsidRPr="006451E0">
        <w:rPr>
          <w:sz w:val="24"/>
          <w:szCs w:val="24"/>
        </w:rPr>
        <w:t xml:space="preserve"> случаях – муниципальные предприятия</w:t>
      </w:r>
      <w:r>
        <w:rPr>
          <w:sz w:val="24"/>
          <w:szCs w:val="24"/>
        </w:rPr>
        <w:t>.</w:t>
      </w:r>
    </w:p>
    <w:p w:rsidR="0096052D" w:rsidRPr="00145920" w:rsidRDefault="00B53455" w:rsidP="00B53455">
      <w:pPr>
        <w:ind w:left="0" w:firstLine="360"/>
        <w:jc w:val="both"/>
        <w:rPr>
          <w:color w:val="231F20"/>
          <w:sz w:val="24"/>
          <w:szCs w:val="24"/>
        </w:rPr>
      </w:pPr>
      <w:r>
        <w:rPr>
          <w:sz w:val="24"/>
          <w:szCs w:val="24"/>
        </w:rPr>
        <w:t xml:space="preserve">      </w:t>
      </w:r>
      <w:r w:rsidR="0096052D">
        <w:rPr>
          <w:sz w:val="24"/>
          <w:szCs w:val="24"/>
        </w:rPr>
        <w:t>По итогам контрольной деятельности КСП было составлено 28 актов, 16 отчетов и направлено 18 представлений.</w:t>
      </w:r>
    </w:p>
    <w:p w:rsidR="0096052D"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Объем проверенных средств составил 7 693 251,9 тыс. рублей, в том числе: </w:t>
      </w:r>
      <w:r w:rsidR="008D1A4C">
        <w:rPr>
          <w:rFonts w:ascii="Times New Roman" w:hAnsi="Times New Roman" w:cs="Times New Roman"/>
          <w:sz w:val="24"/>
          <w:szCs w:val="24"/>
        </w:rPr>
        <w:t xml:space="preserve">      </w:t>
      </w:r>
      <w:r>
        <w:rPr>
          <w:rFonts w:ascii="Times New Roman" w:hAnsi="Times New Roman" w:cs="Times New Roman"/>
          <w:sz w:val="24"/>
          <w:szCs w:val="24"/>
        </w:rPr>
        <w:t>7 401 581,3 тыс. рублей – бюджетные средства, 291 670,6 тыс. рублей – стоимость муниципального имущества.</w:t>
      </w:r>
    </w:p>
    <w:p w:rsidR="0096052D" w:rsidRPr="0065343F" w:rsidRDefault="00B53455" w:rsidP="00B53455">
      <w:pPr>
        <w:ind w:left="0"/>
        <w:jc w:val="both"/>
        <w:rPr>
          <w:color w:val="231F20"/>
          <w:sz w:val="24"/>
          <w:szCs w:val="24"/>
        </w:rPr>
      </w:pPr>
      <w:r>
        <w:rPr>
          <w:color w:val="231F20"/>
          <w:sz w:val="24"/>
          <w:szCs w:val="24"/>
        </w:rPr>
        <w:t xml:space="preserve">           </w:t>
      </w:r>
      <w:r w:rsidR="00E633E2">
        <w:rPr>
          <w:color w:val="231F20"/>
          <w:sz w:val="24"/>
          <w:szCs w:val="24"/>
        </w:rPr>
        <w:t xml:space="preserve">В </w:t>
      </w:r>
      <w:proofErr w:type="spellStart"/>
      <w:r w:rsidR="00E633E2">
        <w:rPr>
          <w:color w:val="231F20"/>
          <w:sz w:val="24"/>
          <w:szCs w:val="24"/>
        </w:rPr>
        <w:t>отчетном</w:t>
      </w:r>
      <w:proofErr w:type="spellEnd"/>
      <w:r w:rsidR="00E633E2">
        <w:rPr>
          <w:color w:val="231F20"/>
          <w:sz w:val="24"/>
          <w:szCs w:val="24"/>
        </w:rPr>
        <w:t xml:space="preserve"> периоде</w:t>
      </w:r>
      <w:r w:rsidR="0096052D">
        <w:rPr>
          <w:color w:val="231F20"/>
          <w:sz w:val="24"/>
          <w:szCs w:val="24"/>
        </w:rPr>
        <w:t xml:space="preserve"> Контрольно-</w:t>
      </w:r>
      <w:proofErr w:type="spellStart"/>
      <w:r w:rsidR="0096052D">
        <w:rPr>
          <w:color w:val="231F20"/>
          <w:sz w:val="24"/>
          <w:szCs w:val="24"/>
        </w:rPr>
        <w:t>счетной</w:t>
      </w:r>
      <w:proofErr w:type="spellEnd"/>
      <w:r w:rsidR="0096052D">
        <w:rPr>
          <w:color w:val="231F20"/>
          <w:sz w:val="24"/>
          <w:szCs w:val="24"/>
        </w:rPr>
        <w:t xml:space="preserve"> палатой </w:t>
      </w:r>
      <w:r w:rsidR="0096052D" w:rsidRPr="0065343F">
        <w:rPr>
          <w:color w:val="231F20"/>
          <w:sz w:val="24"/>
          <w:szCs w:val="24"/>
        </w:rPr>
        <w:t xml:space="preserve">было проведено </w:t>
      </w:r>
      <w:r w:rsidR="0096052D">
        <w:rPr>
          <w:color w:val="231F20"/>
          <w:sz w:val="24"/>
          <w:szCs w:val="24"/>
        </w:rPr>
        <w:t>4</w:t>
      </w:r>
      <w:r w:rsidR="0096052D" w:rsidRPr="0065343F">
        <w:rPr>
          <w:color w:val="231F20"/>
          <w:sz w:val="24"/>
          <w:szCs w:val="24"/>
        </w:rPr>
        <w:t xml:space="preserve">3 </w:t>
      </w:r>
      <w:proofErr w:type="gramStart"/>
      <w:r w:rsidR="0096052D" w:rsidRPr="0065343F">
        <w:rPr>
          <w:color w:val="231F20"/>
          <w:sz w:val="24"/>
          <w:szCs w:val="24"/>
        </w:rPr>
        <w:t>экспертно-аналитических</w:t>
      </w:r>
      <w:proofErr w:type="gramEnd"/>
      <w:r w:rsidR="0096052D" w:rsidRPr="0065343F">
        <w:rPr>
          <w:color w:val="231F20"/>
          <w:sz w:val="24"/>
          <w:szCs w:val="24"/>
        </w:rPr>
        <w:t xml:space="preserve"> мероприяти</w:t>
      </w:r>
      <w:r w:rsidR="00E633E2">
        <w:rPr>
          <w:color w:val="231F20"/>
          <w:sz w:val="24"/>
          <w:szCs w:val="24"/>
        </w:rPr>
        <w:t>я</w:t>
      </w:r>
      <w:r w:rsidR="0096052D">
        <w:rPr>
          <w:color w:val="231F20"/>
          <w:sz w:val="24"/>
          <w:szCs w:val="24"/>
        </w:rPr>
        <w:t>.</w:t>
      </w:r>
    </w:p>
    <w:p w:rsidR="0096052D" w:rsidRPr="0013267C" w:rsidRDefault="0096052D" w:rsidP="00B53455">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Результаты контрольных </w:t>
      </w:r>
      <w:r>
        <w:rPr>
          <w:rFonts w:ascii="Times New Roman" w:hAnsi="Times New Roman" w:cs="Times New Roman"/>
          <w:sz w:val="24"/>
          <w:szCs w:val="24"/>
        </w:rPr>
        <w:t xml:space="preserve">и </w:t>
      </w:r>
      <w:r w:rsidRPr="00BD77DF">
        <w:rPr>
          <w:rFonts w:ascii="Times New Roman" w:hAnsi="Times New Roman" w:cs="Times New Roman"/>
          <w:sz w:val="24"/>
          <w:szCs w:val="24"/>
        </w:rPr>
        <w:t>экспертно-аналитических</w:t>
      </w:r>
      <w:r>
        <w:rPr>
          <w:color w:val="231F20"/>
          <w:sz w:val="24"/>
          <w:szCs w:val="24"/>
        </w:rPr>
        <w:t xml:space="preserve"> </w:t>
      </w:r>
      <w:r w:rsidRPr="0013267C">
        <w:rPr>
          <w:rFonts w:ascii="Times New Roman" w:hAnsi="Times New Roman" w:cs="Times New Roman"/>
          <w:sz w:val="24"/>
          <w:szCs w:val="24"/>
        </w:rPr>
        <w:t xml:space="preserve">мероприятий, осуществляемых Контрольно-счетной палатой, рассматривались на заседаниях </w:t>
      </w:r>
      <w:r>
        <w:rPr>
          <w:rFonts w:ascii="Times New Roman" w:hAnsi="Times New Roman" w:cs="Times New Roman"/>
          <w:sz w:val="24"/>
          <w:szCs w:val="24"/>
        </w:rPr>
        <w:t xml:space="preserve">профильных </w:t>
      </w:r>
      <w:r w:rsidRPr="0013267C">
        <w:rPr>
          <w:rFonts w:ascii="Times New Roman" w:hAnsi="Times New Roman" w:cs="Times New Roman"/>
          <w:sz w:val="24"/>
          <w:szCs w:val="24"/>
        </w:rPr>
        <w:t xml:space="preserve">комитетов. </w:t>
      </w:r>
      <w:r w:rsidR="00B53455">
        <w:rPr>
          <w:rFonts w:ascii="Times New Roman" w:hAnsi="Times New Roman" w:cs="Times New Roman"/>
          <w:sz w:val="24"/>
          <w:szCs w:val="24"/>
        </w:rPr>
        <w:t xml:space="preserve">               </w:t>
      </w:r>
      <w:r w:rsidRPr="0013267C">
        <w:rPr>
          <w:rFonts w:ascii="Times New Roman" w:hAnsi="Times New Roman" w:cs="Times New Roman"/>
          <w:sz w:val="24"/>
          <w:szCs w:val="24"/>
        </w:rPr>
        <w:t xml:space="preserve">В течение года комитеты рассмотрели 31 </w:t>
      </w:r>
      <w:proofErr w:type="spellStart"/>
      <w:r w:rsidRPr="0013267C">
        <w:rPr>
          <w:rFonts w:ascii="Times New Roman" w:hAnsi="Times New Roman" w:cs="Times New Roman"/>
          <w:sz w:val="24"/>
          <w:szCs w:val="24"/>
        </w:rPr>
        <w:t>отчет</w:t>
      </w:r>
      <w:proofErr w:type="spellEnd"/>
      <w:r>
        <w:rPr>
          <w:rFonts w:ascii="Times New Roman" w:hAnsi="Times New Roman" w:cs="Times New Roman"/>
          <w:sz w:val="24"/>
          <w:szCs w:val="24"/>
        </w:rPr>
        <w:t>.</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В </w:t>
      </w:r>
      <w:proofErr w:type="spellStart"/>
      <w:r w:rsidRPr="00757E2D">
        <w:rPr>
          <w:rFonts w:ascii="Times New Roman" w:hAnsi="Times New Roman" w:cs="Times New Roman"/>
          <w:sz w:val="24"/>
          <w:szCs w:val="24"/>
        </w:rPr>
        <w:t>отчетном</w:t>
      </w:r>
      <w:proofErr w:type="spellEnd"/>
      <w:r w:rsidRPr="00757E2D">
        <w:rPr>
          <w:rFonts w:ascii="Times New Roman" w:hAnsi="Times New Roman" w:cs="Times New Roman"/>
          <w:sz w:val="24"/>
          <w:szCs w:val="24"/>
        </w:rPr>
        <w:t xml:space="preserve"> периоде </w:t>
      </w:r>
      <w:r w:rsidRPr="0013267C">
        <w:rPr>
          <w:rFonts w:ascii="Times New Roman" w:hAnsi="Times New Roman" w:cs="Times New Roman"/>
          <w:sz w:val="24"/>
          <w:szCs w:val="24"/>
        </w:rPr>
        <w:t xml:space="preserve">в повестку каждого заседания городского Собрания включался  контрольный час. </w:t>
      </w:r>
      <w:r w:rsidRPr="00757E2D">
        <w:rPr>
          <w:rFonts w:ascii="Times New Roman" w:hAnsi="Times New Roman" w:cs="Times New Roman"/>
          <w:sz w:val="24"/>
          <w:szCs w:val="24"/>
        </w:rPr>
        <w:t xml:space="preserve">На заседаниях в рамках раздела «Контрольный час» рассмотрено </w:t>
      </w:r>
      <w:r w:rsidR="008D1A4C">
        <w:rPr>
          <w:rFonts w:ascii="Times New Roman" w:hAnsi="Times New Roman" w:cs="Times New Roman"/>
          <w:sz w:val="24"/>
          <w:szCs w:val="24"/>
        </w:rPr>
        <w:t xml:space="preserve">               </w:t>
      </w:r>
      <w:r w:rsidRPr="00757E2D">
        <w:rPr>
          <w:rFonts w:ascii="Times New Roman" w:hAnsi="Times New Roman" w:cs="Times New Roman"/>
          <w:sz w:val="24"/>
          <w:szCs w:val="24"/>
        </w:rPr>
        <w:t>13 актуальных вопросов городской жизни.</w:t>
      </w:r>
    </w:p>
    <w:p w:rsidR="0096052D" w:rsidRPr="0013267C" w:rsidRDefault="0096052D" w:rsidP="00F72B9D">
      <w:pPr>
        <w:pStyle w:val="ConsPlusNormal"/>
        <w:ind w:right="57"/>
        <w:jc w:val="both"/>
        <w:rPr>
          <w:rFonts w:ascii="Times New Roman" w:hAnsi="Times New Roman" w:cs="Times New Roman"/>
          <w:sz w:val="24"/>
          <w:szCs w:val="24"/>
        </w:rPr>
      </w:pPr>
      <w:r w:rsidRPr="0013267C">
        <w:rPr>
          <w:rFonts w:ascii="Times New Roman" w:hAnsi="Times New Roman" w:cs="Times New Roman"/>
          <w:sz w:val="24"/>
          <w:szCs w:val="24"/>
        </w:rPr>
        <w:t xml:space="preserve">Рассмотрены следующие вопросы: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результатах оперативно</w:t>
      </w:r>
      <w:r w:rsidR="00E633E2">
        <w:rPr>
          <w:rFonts w:ascii="Times New Roman" w:hAnsi="Times New Roman" w:cs="Times New Roman"/>
          <w:sz w:val="24"/>
          <w:szCs w:val="24"/>
        </w:rPr>
        <w:t xml:space="preserve"> </w:t>
      </w:r>
      <w:r w:rsidR="008D1A4C">
        <w:rPr>
          <w:rFonts w:ascii="Times New Roman" w:hAnsi="Times New Roman" w:cs="Times New Roman"/>
          <w:sz w:val="24"/>
          <w:szCs w:val="24"/>
        </w:rPr>
        <w:t>- служебной деятельности УМВД России по</w:t>
      </w:r>
      <w:r w:rsidRPr="0013267C">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13267C">
        <w:rPr>
          <w:rFonts w:ascii="Times New Roman" w:hAnsi="Times New Roman" w:cs="Times New Roman"/>
          <w:sz w:val="24"/>
          <w:szCs w:val="24"/>
        </w:rPr>
        <w:t xml:space="preserve">Обнинску </w:t>
      </w:r>
      <w:r w:rsidR="008D1A4C">
        <w:rPr>
          <w:rFonts w:ascii="Times New Roman" w:hAnsi="Times New Roman" w:cs="Times New Roman"/>
          <w:sz w:val="24"/>
          <w:szCs w:val="24"/>
        </w:rPr>
        <w:t xml:space="preserve">   </w:t>
      </w:r>
      <w:r w:rsidRPr="0013267C">
        <w:rPr>
          <w:rFonts w:ascii="Times New Roman" w:hAnsi="Times New Roman" w:cs="Times New Roman"/>
          <w:sz w:val="24"/>
          <w:szCs w:val="24"/>
        </w:rPr>
        <w:t>за 2022 год и задачах на предстоящий период,</w:t>
      </w:r>
    </w:p>
    <w:p w:rsidR="0096052D" w:rsidRPr="0013267C" w:rsidRDefault="00E633E2"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об организации питания обучающихся и</w:t>
      </w:r>
      <w:r w:rsidR="0096052D" w:rsidRPr="0013267C">
        <w:rPr>
          <w:rFonts w:ascii="Times New Roman" w:hAnsi="Times New Roman" w:cs="Times New Roman"/>
          <w:sz w:val="24"/>
          <w:szCs w:val="24"/>
        </w:rPr>
        <w:t xml:space="preserve"> воспитанников образовательных учреждений города Обнинска,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проведении Года педагога и наставника в городе Обнинске,</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об организации работ по уборке территорий города и ремонту дорог,</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ситуации в связи с отзывом лицензий у ряда управляющих компаний и мерах по  обеспечению обслуживания многоквартирных домов,</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модернизации общественного транспорта в Обнинске,</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реализации мероприятий национальных проектов (программ) в 2023 году на  территории  Обнинска,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подготовке коммунальной инфраструктуры к осенне-зимнему периоду,</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 о ходе ремонта автомобильных дорог в 2023 году и </w:t>
      </w:r>
      <w:proofErr w:type="gramStart"/>
      <w:r w:rsidRPr="0013267C">
        <w:rPr>
          <w:rFonts w:ascii="Times New Roman" w:hAnsi="Times New Roman" w:cs="Times New Roman"/>
          <w:sz w:val="24"/>
          <w:szCs w:val="24"/>
        </w:rPr>
        <w:t>контроле за</w:t>
      </w:r>
      <w:proofErr w:type="gramEnd"/>
      <w:r w:rsidRPr="0013267C">
        <w:rPr>
          <w:rFonts w:ascii="Times New Roman" w:hAnsi="Times New Roman" w:cs="Times New Roman"/>
          <w:sz w:val="24"/>
          <w:szCs w:val="24"/>
        </w:rPr>
        <w:t xml:space="preserve">  качеством работ</w:t>
      </w:r>
      <w:r w:rsidR="00B53455">
        <w:rPr>
          <w:rFonts w:ascii="Times New Roman" w:hAnsi="Times New Roman" w:cs="Times New Roman"/>
          <w:sz w:val="24"/>
          <w:szCs w:val="24"/>
        </w:rPr>
        <w:t>,</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реализации мероприятий по обеспечению безопасности и защиты населения и    территории города,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работе по оказанию помощи семьям военнослужащих, участвующих в специальной     военной операции,</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проведении новогодних и рождественских празднико</w:t>
      </w:r>
      <w:r w:rsidR="008D1A4C">
        <w:rPr>
          <w:rFonts w:ascii="Times New Roman" w:hAnsi="Times New Roman" w:cs="Times New Roman"/>
          <w:sz w:val="24"/>
          <w:szCs w:val="24"/>
        </w:rPr>
        <w:t>в и мероприятиях по обеспечению</w:t>
      </w:r>
      <w:r w:rsidRPr="0013267C">
        <w:rPr>
          <w:rFonts w:ascii="Times New Roman" w:hAnsi="Times New Roman" w:cs="Times New Roman"/>
          <w:sz w:val="24"/>
          <w:szCs w:val="24"/>
        </w:rPr>
        <w:t xml:space="preserve"> общественной безопасности,</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 транспортном обслуживании населения города на регулярных муниципальных маршрутах,</w:t>
      </w:r>
    </w:p>
    <w:p w:rsidR="0096052D" w:rsidRPr="0013267C" w:rsidRDefault="0096052D" w:rsidP="00B53455">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об организации уборки снега на территории города.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В отчетном </w:t>
      </w:r>
      <w:r>
        <w:rPr>
          <w:rFonts w:ascii="Times New Roman" w:hAnsi="Times New Roman" w:cs="Times New Roman"/>
          <w:sz w:val="24"/>
          <w:szCs w:val="24"/>
        </w:rPr>
        <w:t xml:space="preserve">году все </w:t>
      </w:r>
      <w:r w:rsidRPr="0013267C">
        <w:rPr>
          <w:rFonts w:ascii="Times New Roman" w:hAnsi="Times New Roman" w:cs="Times New Roman"/>
          <w:sz w:val="24"/>
          <w:szCs w:val="24"/>
        </w:rPr>
        <w:t>решени</w:t>
      </w:r>
      <w:r>
        <w:rPr>
          <w:rFonts w:ascii="Times New Roman" w:hAnsi="Times New Roman" w:cs="Times New Roman"/>
          <w:sz w:val="24"/>
          <w:szCs w:val="24"/>
        </w:rPr>
        <w:t>я</w:t>
      </w:r>
      <w:r w:rsidRPr="0013267C">
        <w:rPr>
          <w:rFonts w:ascii="Times New Roman" w:hAnsi="Times New Roman" w:cs="Times New Roman"/>
          <w:sz w:val="24"/>
          <w:szCs w:val="24"/>
        </w:rPr>
        <w:t xml:space="preserve"> городского Собрания, связанн</w:t>
      </w:r>
      <w:r>
        <w:rPr>
          <w:rFonts w:ascii="Times New Roman" w:hAnsi="Times New Roman" w:cs="Times New Roman"/>
          <w:sz w:val="24"/>
          <w:szCs w:val="24"/>
        </w:rPr>
        <w:t>ые</w:t>
      </w:r>
      <w:r w:rsidRPr="0013267C">
        <w:rPr>
          <w:rFonts w:ascii="Times New Roman" w:hAnsi="Times New Roman" w:cs="Times New Roman"/>
          <w:sz w:val="24"/>
          <w:szCs w:val="24"/>
        </w:rPr>
        <w:t xml:space="preserve"> с финансами и распоряжением муниципальным имуществом, принимал</w:t>
      </w:r>
      <w:r>
        <w:rPr>
          <w:rFonts w:ascii="Times New Roman" w:hAnsi="Times New Roman" w:cs="Times New Roman"/>
          <w:sz w:val="24"/>
          <w:szCs w:val="24"/>
        </w:rPr>
        <w:t>ись</w:t>
      </w:r>
      <w:r w:rsidRPr="0013267C">
        <w:rPr>
          <w:rFonts w:ascii="Times New Roman" w:hAnsi="Times New Roman" w:cs="Times New Roman"/>
          <w:sz w:val="24"/>
          <w:szCs w:val="24"/>
        </w:rPr>
        <w:t xml:space="preserve"> </w:t>
      </w:r>
      <w:r>
        <w:rPr>
          <w:rFonts w:ascii="Times New Roman" w:hAnsi="Times New Roman" w:cs="Times New Roman"/>
          <w:sz w:val="24"/>
          <w:szCs w:val="24"/>
        </w:rPr>
        <w:t xml:space="preserve">с учетом </w:t>
      </w:r>
      <w:r w:rsidRPr="0013267C">
        <w:rPr>
          <w:rFonts w:ascii="Times New Roman" w:hAnsi="Times New Roman" w:cs="Times New Roman"/>
          <w:sz w:val="24"/>
          <w:szCs w:val="24"/>
        </w:rPr>
        <w:t>заключени</w:t>
      </w:r>
      <w:r>
        <w:rPr>
          <w:rFonts w:ascii="Times New Roman" w:hAnsi="Times New Roman" w:cs="Times New Roman"/>
          <w:sz w:val="24"/>
          <w:szCs w:val="24"/>
        </w:rPr>
        <w:t xml:space="preserve">й </w:t>
      </w:r>
      <w:r w:rsidRPr="0013267C">
        <w:rPr>
          <w:rFonts w:ascii="Times New Roman" w:hAnsi="Times New Roman" w:cs="Times New Roman"/>
          <w:sz w:val="24"/>
          <w:szCs w:val="24"/>
        </w:rPr>
        <w:t xml:space="preserve">Контрольно-счётной палаты.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На заседаниях профильных комитетов депутаты рассмотрели результаты выполнения  муниципальных программ за 2022 год  и выполнение мероприятий в 2023 году. </w:t>
      </w:r>
    </w:p>
    <w:p w:rsidR="0096052D" w:rsidRPr="0013267C" w:rsidRDefault="0096052D" w:rsidP="00B53455">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Депутаты городского Собрания в 2023 году продолжили контролировать ход проведения капитального ремонта общего имущества в многоквартирных дома</w:t>
      </w:r>
      <w:r w:rsidR="008D1A4C">
        <w:rPr>
          <w:rFonts w:ascii="Times New Roman" w:hAnsi="Times New Roman" w:cs="Times New Roman"/>
          <w:sz w:val="24"/>
          <w:szCs w:val="24"/>
        </w:rPr>
        <w:t xml:space="preserve">х на территории города, ремонт </w:t>
      </w:r>
      <w:r w:rsidRPr="0013267C">
        <w:rPr>
          <w:rFonts w:ascii="Times New Roman" w:hAnsi="Times New Roman" w:cs="Times New Roman"/>
          <w:sz w:val="24"/>
          <w:szCs w:val="24"/>
        </w:rPr>
        <w:t xml:space="preserve">дорог, участвовали в </w:t>
      </w:r>
      <w:proofErr w:type="spellStart"/>
      <w:r w:rsidRPr="0013267C">
        <w:rPr>
          <w:rFonts w:ascii="Times New Roman" w:hAnsi="Times New Roman" w:cs="Times New Roman"/>
          <w:sz w:val="24"/>
          <w:szCs w:val="24"/>
        </w:rPr>
        <w:t>приемке</w:t>
      </w:r>
      <w:proofErr w:type="spellEnd"/>
      <w:r w:rsidRPr="0013267C">
        <w:rPr>
          <w:rFonts w:ascii="Times New Roman" w:hAnsi="Times New Roman" w:cs="Times New Roman"/>
          <w:sz w:val="24"/>
          <w:szCs w:val="24"/>
        </w:rPr>
        <w:t xml:space="preserve"> работ.</w:t>
      </w:r>
    </w:p>
    <w:p w:rsidR="0096052D" w:rsidRPr="0013267C" w:rsidRDefault="00E633E2"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В соответствии с Положением</w:t>
      </w:r>
      <w:r w:rsidR="00831659">
        <w:rPr>
          <w:rFonts w:ascii="Times New Roman" w:hAnsi="Times New Roman" w:cs="Times New Roman"/>
          <w:sz w:val="24"/>
          <w:szCs w:val="24"/>
        </w:rPr>
        <w:t xml:space="preserve"> «</w:t>
      </w:r>
      <w:r w:rsidR="0096052D" w:rsidRPr="0013267C">
        <w:rPr>
          <w:rFonts w:ascii="Times New Roman" w:hAnsi="Times New Roman" w:cs="Times New Roman"/>
          <w:sz w:val="24"/>
          <w:szCs w:val="24"/>
        </w:rPr>
        <w:t xml:space="preserve">О порядке подготовки и проведения </w:t>
      </w:r>
      <w:proofErr w:type="spellStart"/>
      <w:r w:rsidR="0096052D" w:rsidRPr="0013267C">
        <w:rPr>
          <w:rFonts w:ascii="Times New Roman" w:hAnsi="Times New Roman" w:cs="Times New Roman"/>
          <w:sz w:val="24"/>
          <w:szCs w:val="24"/>
        </w:rPr>
        <w:t>отчетов</w:t>
      </w:r>
      <w:proofErr w:type="spellEnd"/>
      <w:r w:rsidR="0096052D" w:rsidRPr="0013267C">
        <w:rPr>
          <w:rFonts w:ascii="Times New Roman" w:hAnsi="Times New Roman" w:cs="Times New Roman"/>
          <w:sz w:val="24"/>
          <w:szCs w:val="24"/>
        </w:rPr>
        <w:t xml:space="preserve"> </w:t>
      </w:r>
      <w:r w:rsidR="00510BA2">
        <w:rPr>
          <w:rFonts w:ascii="Times New Roman" w:hAnsi="Times New Roman" w:cs="Times New Roman"/>
          <w:sz w:val="24"/>
          <w:szCs w:val="24"/>
        </w:rPr>
        <w:t xml:space="preserve">              </w:t>
      </w:r>
      <w:r w:rsidR="0096052D" w:rsidRPr="0013267C">
        <w:rPr>
          <w:rFonts w:ascii="Times New Roman" w:hAnsi="Times New Roman" w:cs="Times New Roman"/>
          <w:sz w:val="24"/>
          <w:szCs w:val="24"/>
        </w:rPr>
        <w:t xml:space="preserve">о результатах деятельности главы Администрации города и деятельности Администрации города» 14 февраля 2023 года был заслушан </w:t>
      </w:r>
      <w:proofErr w:type="spellStart"/>
      <w:r w:rsidR="0096052D" w:rsidRPr="0013267C">
        <w:rPr>
          <w:rFonts w:ascii="Times New Roman" w:hAnsi="Times New Roman" w:cs="Times New Roman"/>
          <w:sz w:val="24"/>
          <w:szCs w:val="24"/>
        </w:rPr>
        <w:t>отчет</w:t>
      </w:r>
      <w:proofErr w:type="spellEnd"/>
      <w:r w:rsidR="0096052D" w:rsidRPr="0013267C">
        <w:rPr>
          <w:rFonts w:ascii="Times New Roman" w:hAnsi="Times New Roman" w:cs="Times New Roman"/>
          <w:sz w:val="24"/>
          <w:szCs w:val="24"/>
        </w:rPr>
        <w:t xml:space="preserve"> главы Администрации о деятельности в 2022 году.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На заседании в марте 2023 года перед городским Собранием </w:t>
      </w:r>
      <w:proofErr w:type="gramStart"/>
      <w:r w:rsidRPr="0013267C">
        <w:rPr>
          <w:rFonts w:ascii="Times New Roman" w:hAnsi="Times New Roman" w:cs="Times New Roman"/>
          <w:sz w:val="24"/>
          <w:szCs w:val="24"/>
        </w:rPr>
        <w:t>отчитался о</w:t>
      </w:r>
      <w:proofErr w:type="gramEnd"/>
      <w:r w:rsidRPr="0013267C">
        <w:rPr>
          <w:rFonts w:ascii="Times New Roman" w:hAnsi="Times New Roman" w:cs="Times New Roman"/>
          <w:sz w:val="24"/>
          <w:szCs w:val="24"/>
        </w:rPr>
        <w:t xml:space="preserve"> своей деятельности Глава городского самоуправления. </w:t>
      </w:r>
    </w:p>
    <w:p w:rsidR="0096052D" w:rsidRPr="0013267C" w:rsidRDefault="0096052D" w:rsidP="00B53455">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Председатель Контрольно-счетной пал</w:t>
      </w:r>
      <w:r w:rsidR="00E633E2">
        <w:rPr>
          <w:rFonts w:ascii="Times New Roman" w:hAnsi="Times New Roman" w:cs="Times New Roman"/>
          <w:sz w:val="24"/>
          <w:szCs w:val="24"/>
        </w:rPr>
        <w:t>аты города представил депутатам</w:t>
      </w:r>
      <w:r w:rsidRPr="0013267C">
        <w:rPr>
          <w:rFonts w:ascii="Times New Roman" w:hAnsi="Times New Roman" w:cs="Times New Roman"/>
          <w:sz w:val="24"/>
          <w:szCs w:val="24"/>
        </w:rPr>
        <w:t xml:space="preserve"> </w:t>
      </w:r>
      <w:proofErr w:type="spellStart"/>
      <w:r w:rsidRPr="0013267C">
        <w:rPr>
          <w:rFonts w:ascii="Times New Roman" w:hAnsi="Times New Roman" w:cs="Times New Roman"/>
          <w:sz w:val="24"/>
          <w:szCs w:val="24"/>
        </w:rPr>
        <w:t>отчет</w:t>
      </w:r>
      <w:proofErr w:type="spellEnd"/>
      <w:r w:rsidRPr="0013267C">
        <w:rPr>
          <w:rFonts w:ascii="Times New Roman" w:hAnsi="Times New Roman" w:cs="Times New Roman"/>
          <w:sz w:val="24"/>
          <w:szCs w:val="24"/>
        </w:rPr>
        <w:t xml:space="preserve"> Контрольно-</w:t>
      </w:r>
      <w:proofErr w:type="spellStart"/>
      <w:r w:rsidRPr="0013267C">
        <w:rPr>
          <w:rFonts w:ascii="Times New Roman" w:hAnsi="Times New Roman" w:cs="Times New Roman"/>
          <w:sz w:val="24"/>
          <w:szCs w:val="24"/>
        </w:rPr>
        <w:t>счетной</w:t>
      </w:r>
      <w:proofErr w:type="spellEnd"/>
      <w:r w:rsidRPr="0013267C">
        <w:rPr>
          <w:rFonts w:ascii="Times New Roman" w:hAnsi="Times New Roman" w:cs="Times New Roman"/>
          <w:sz w:val="24"/>
          <w:szCs w:val="24"/>
        </w:rPr>
        <w:t xml:space="preserve"> палаты мун</w:t>
      </w:r>
      <w:r w:rsidR="008D1A4C">
        <w:rPr>
          <w:rFonts w:ascii="Times New Roman" w:hAnsi="Times New Roman" w:cs="Times New Roman"/>
          <w:sz w:val="24"/>
          <w:szCs w:val="24"/>
        </w:rPr>
        <w:t>иципального образования  «Город</w:t>
      </w:r>
      <w:r w:rsidRPr="0013267C">
        <w:rPr>
          <w:rFonts w:ascii="Times New Roman" w:hAnsi="Times New Roman" w:cs="Times New Roman"/>
          <w:sz w:val="24"/>
          <w:szCs w:val="24"/>
        </w:rPr>
        <w:t xml:space="preserve"> Обнинск» о деятельности за 2022 год на заседании городского Собрания в феврале 2023 года.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Утверждение местного бюджета и отчета о его исполнении отнесено </w:t>
      </w:r>
      <w:r w:rsidR="00510BA2">
        <w:rPr>
          <w:rFonts w:ascii="Times New Roman" w:hAnsi="Times New Roman" w:cs="Times New Roman"/>
          <w:sz w:val="24"/>
          <w:szCs w:val="24"/>
        </w:rPr>
        <w:t xml:space="preserve">                              </w:t>
      </w:r>
      <w:r w:rsidRPr="0013267C">
        <w:rPr>
          <w:rFonts w:ascii="Times New Roman" w:hAnsi="Times New Roman" w:cs="Times New Roman"/>
          <w:sz w:val="24"/>
          <w:szCs w:val="24"/>
        </w:rPr>
        <w:t>к исключительным полномочиям представительного органа местного самоуправления.</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Работа по рассмотрению и утверждению бюджета города и отчета о его исполнении организована в соответствии с Бюджетным кодексом и Положением о бюджетном процессе в городе Обнинске.</w:t>
      </w:r>
    </w:p>
    <w:p w:rsidR="0096052D" w:rsidRPr="0013267C" w:rsidRDefault="00E633E2"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На заседании</w:t>
      </w:r>
      <w:r w:rsidR="0096052D" w:rsidRPr="0013267C">
        <w:rPr>
          <w:rFonts w:ascii="Times New Roman" w:hAnsi="Times New Roman" w:cs="Times New Roman"/>
          <w:sz w:val="24"/>
          <w:szCs w:val="24"/>
        </w:rPr>
        <w:t xml:space="preserve"> городского Собрания в мае 2023 года был рассмотрен </w:t>
      </w:r>
      <w:proofErr w:type="spellStart"/>
      <w:r w:rsidR="0096052D" w:rsidRPr="0013267C">
        <w:rPr>
          <w:rFonts w:ascii="Times New Roman" w:hAnsi="Times New Roman" w:cs="Times New Roman"/>
          <w:sz w:val="24"/>
          <w:szCs w:val="24"/>
        </w:rPr>
        <w:t>отчет</w:t>
      </w:r>
      <w:proofErr w:type="spellEnd"/>
      <w:r w:rsidR="0096052D" w:rsidRPr="0013267C">
        <w:rPr>
          <w:rFonts w:ascii="Times New Roman" w:hAnsi="Times New Roman" w:cs="Times New Roman"/>
          <w:sz w:val="24"/>
          <w:szCs w:val="24"/>
        </w:rPr>
        <w:t xml:space="preserve"> </w:t>
      </w:r>
      <w:r w:rsidR="008D1A4C">
        <w:rPr>
          <w:rFonts w:ascii="Times New Roman" w:hAnsi="Times New Roman" w:cs="Times New Roman"/>
          <w:sz w:val="24"/>
          <w:szCs w:val="24"/>
        </w:rPr>
        <w:t xml:space="preserve">                   </w:t>
      </w:r>
      <w:r w:rsidR="0096052D" w:rsidRPr="0013267C">
        <w:rPr>
          <w:rFonts w:ascii="Times New Roman" w:hAnsi="Times New Roman" w:cs="Times New Roman"/>
          <w:sz w:val="24"/>
          <w:szCs w:val="24"/>
        </w:rPr>
        <w:t xml:space="preserve">об исполнении бюджета города за 2022 год. </w:t>
      </w:r>
    </w:p>
    <w:p w:rsidR="0096052D"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После поступления проекта бюджета города на 2024 год и плановый период 2024 </w:t>
      </w:r>
      <w:r w:rsidR="008D1A4C">
        <w:rPr>
          <w:rFonts w:ascii="Times New Roman" w:hAnsi="Times New Roman" w:cs="Times New Roman"/>
          <w:sz w:val="24"/>
          <w:szCs w:val="24"/>
        </w:rPr>
        <w:t xml:space="preserve">        </w:t>
      </w:r>
      <w:r w:rsidRPr="0013267C">
        <w:rPr>
          <w:rFonts w:ascii="Times New Roman" w:hAnsi="Times New Roman" w:cs="Times New Roman"/>
          <w:sz w:val="24"/>
          <w:szCs w:val="24"/>
        </w:rPr>
        <w:t xml:space="preserve">и 2025 годов был составлен график рассмотрения документа. Проект бюджета рассматривался на совместных заседаниях комитетов. На заседании городского Собрания </w:t>
      </w:r>
      <w:r w:rsidR="008D1A4C">
        <w:rPr>
          <w:rFonts w:ascii="Times New Roman" w:hAnsi="Times New Roman" w:cs="Times New Roman"/>
          <w:sz w:val="24"/>
          <w:szCs w:val="24"/>
        </w:rPr>
        <w:t xml:space="preserve">    </w:t>
      </w:r>
      <w:r w:rsidRPr="0013267C">
        <w:rPr>
          <w:rFonts w:ascii="Times New Roman" w:hAnsi="Times New Roman" w:cs="Times New Roman"/>
          <w:sz w:val="24"/>
          <w:szCs w:val="24"/>
        </w:rPr>
        <w:t xml:space="preserve">12 декабря депутаты утвердили бюджет города на 2024 год и плановый период </w:t>
      </w:r>
      <w:r w:rsidR="008D1A4C">
        <w:rPr>
          <w:rFonts w:ascii="Times New Roman" w:hAnsi="Times New Roman" w:cs="Times New Roman"/>
          <w:sz w:val="24"/>
          <w:szCs w:val="24"/>
        </w:rPr>
        <w:t xml:space="preserve">                   </w:t>
      </w:r>
      <w:r w:rsidRPr="0013267C">
        <w:rPr>
          <w:rFonts w:ascii="Times New Roman" w:hAnsi="Times New Roman" w:cs="Times New Roman"/>
          <w:sz w:val="24"/>
          <w:szCs w:val="24"/>
        </w:rPr>
        <w:t>2024 и 2025 годов.</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При рассмотрении проекта бюджета города на 2024 год депутаты внесли предложения</w:t>
      </w:r>
      <w:r w:rsidR="00EB7759">
        <w:rPr>
          <w:rFonts w:ascii="Times New Roman" w:hAnsi="Times New Roman" w:cs="Times New Roman"/>
          <w:sz w:val="24"/>
          <w:szCs w:val="24"/>
        </w:rPr>
        <w:t xml:space="preserve">  в бюджет города:</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 предусмотреть дополнительно 10 </w:t>
      </w:r>
      <w:proofErr w:type="gramStart"/>
      <w:r w:rsidRPr="0013267C">
        <w:rPr>
          <w:rFonts w:ascii="Times New Roman" w:hAnsi="Times New Roman" w:cs="Times New Roman"/>
          <w:sz w:val="24"/>
          <w:szCs w:val="24"/>
        </w:rPr>
        <w:t>млн</w:t>
      </w:r>
      <w:proofErr w:type="gramEnd"/>
      <w:r w:rsidRPr="0013267C">
        <w:rPr>
          <w:rFonts w:ascii="Times New Roman" w:hAnsi="Times New Roman" w:cs="Times New Roman"/>
          <w:sz w:val="24"/>
          <w:szCs w:val="24"/>
        </w:rPr>
        <w:t xml:space="preserve"> рублей на выполнение комплекса работ </w:t>
      </w:r>
      <w:r w:rsidR="008D1A4C">
        <w:rPr>
          <w:rFonts w:ascii="Times New Roman" w:hAnsi="Times New Roman" w:cs="Times New Roman"/>
          <w:sz w:val="24"/>
          <w:szCs w:val="24"/>
        </w:rPr>
        <w:t xml:space="preserve">          </w:t>
      </w:r>
      <w:r w:rsidRPr="0013267C">
        <w:rPr>
          <w:rFonts w:ascii="Times New Roman" w:hAnsi="Times New Roman" w:cs="Times New Roman"/>
          <w:sz w:val="24"/>
          <w:szCs w:val="24"/>
        </w:rPr>
        <w:t>по благоустро</w:t>
      </w:r>
      <w:r w:rsidR="00EB7759">
        <w:rPr>
          <w:rFonts w:ascii="Times New Roman" w:hAnsi="Times New Roman" w:cs="Times New Roman"/>
          <w:sz w:val="24"/>
          <w:szCs w:val="24"/>
        </w:rPr>
        <w:t>йству в рамках деятельности ТОС,</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 предусмотреть дополнительно 3 </w:t>
      </w:r>
      <w:proofErr w:type="gramStart"/>
      <w:r w:rsidRPr="0013267C">
        <w:rPr>
          <w:rFonts w:ascii="Times New Roman" w:hAnsi="Times New Roman" w:cs="Times New Roman"/>
          <w:sz w:val="24"/>
          <w:szCs w:val="24"/>
        </w:rPr>
        <w:t>млн</w:t>
      </w:r>
      <w:proofErr w:type="gramEnd"/>
      <w:r w:rsidRPr="0013267C">
        <w:rPr>
          <w:rFonts w:ascii="Times New Roman" w:hAnsi="Times New Roman" w:cs="Times New Roman"/>
          <w:sz w:val="24"/>
          <w:szCs w:val="24"/>
        </w:rPr>
        <w:t xml:space="preserve"> рублей по муниципальной программе «Обеспечение правопорядка и безопасности населения на территории города Об</w:t>
      </w:r>
      <w:r w:rsidR="00EB7759">
        <w:rPr>
          <w:rFonts w:ascii="Times New Roman" w:hAnsi="Times New Roman" w:cs="Times New Roman"/>
          <w:sz w:val="24"/>
          <w:szCs w:val="24"/>
        </w:rPr>
        <w:t xml:space="preserve">нинска» </w:t>
      </w:r>
      <w:r w:rsidR="008D1A4C">
        <w:rPr>
          <w:rFonts w:ascii="Times New Roman" w:hAnsi="Times New Roman" w:cs="Times New Roman"/>
          <w:sz w:val="24"/>
          <w:szCs w:val="24"/>
        </w:rPr>
        <w:t xml:space="preserve">       </w:t>
      </w:r>
      <w:r w:rsidR="00EB7759">
        <w:rPr>
          <w:rFonts w:ascii="Times New Roman" w:hAnsi="Times New Roman" w:cs="Times New Roman"/>
          <w:sz w:val="24"/>
          <w:szCs w:val="24"/>
        </w:rPr>
        <w:t>на установку видеокамер,</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 предусмотреть дополнительно 3 </w:t>
      </w:r>
      <w:proofErr w:type="gramStart"/>
      <w:r w:rsidRPr="0013267C">
        <w:rPr>
          <w:rFonts w:ascii="Times New Roman" w:hAnsi="Times New Roman" w:cs="Times New Roman"/>
          <w:sz w:val="24"/>
          <w:szCs w:val="24"/>
        </w:rPr>
        <w:t>млн</w:t>
      </w:r>
      <w:proofErr w:type="gramEnd"/>
      <w:r w:rsidRPr="0013267C">
        <w:rPr>
          <w:rFonts w:ascii="Times New Roman" w:hAnsi="Times New Roman" w:cs="Times New Roman"/>
          <w:sz w:val="24"/>
          <w:szCs w:val="24"/>
        </w:rPr>
        <w:t xml:space="preserve"> рублей на доплату молодым специалистам – учителям (размер доплаты </w:t>
      </w:r>
      <w:r w:rsidR="00EB7759">
        <w:rPr>
          <w:rFonts w:ascii="Times New Roman" w:hAnsi="Times New Roman" w:cs="Times New Roman"/>
          <w:sz w:val="24"/>
          <w:szCs w:val="24"/>
        </w:rPr>
        <w:t>10000 рублей в месяц),</w:t>
      </w:r>
    </w:p>
    <w:p w:rsidR="0096052D" w:rsidRPr="0013267C" w:rsidRDefault="00E633E2"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включить в Приложение 12</w:t>
      </w:r>
      <w:r w:rsidR="0096052D" w:rsidRPr="0013267C">
        <w:rPr>
          <w:rFonts w:ascii="Times New Roman" w:hAnsi="Times New Roman" w:cs="Times New Roman"/>
          <w:sz w:val="24"/>
          <w:szCs w:val="24"/>
        </w:rPr>
        <w:t xml:space="preserve"> «Перечень приоритетных расходов, подлежащих финансированию из бюджета города за счет дополнительных доходов, получаемых сверх утвержденного объема доходов в процессе исполнения бюджета города в 2024 году» следующие расходы:</w:t>
      </w:r>
    </w:p>
    <w:p w:rsidR="0096052D" w:rsidRPr="0013267C" w:rsidRDefault="00017D9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052D" w:rsidRPr="0013267C">
        <w:rPr>
          <w:rFonts w:ascii="Times New Roman" w:hAnsi="Times New Roman" w:cs="Times New Roman"/>
          <w:sz w:val="24"/>
          <w:szCs w:val="24"/>
        </w:rPr>
        <w:t xml:space="preserve">2 </w:t>
      </w:r>
      <w:proofErr w:type="gramStart"/>
      <w:r w:rsidR="0096052D" w:rsidRPr="0013267C">
        <w:rPr>
          <w:rFonts w:ascii="Times New Roman" w:hAnsi="Times New Roman" w:cs="Times New Roman"/>
          <w:sz w:val="24"/>
          <w:szCs w:val="24"/>
        </w:rPr>
        <w:t>млн</w:t>
      </w:r>
      <w:proofErr w:type="gramEnd"/>
      <w:r w:rsidR="0096052D" w:rsidRPr="0013267C">
        <w:rPr>
          <w:rFonts w:ascii="Times New Roman" w:hAnsi="Times New Roman" w:cs="Times New Roman"/>
          <w:sz w:val="24"/>
          <w:szCs w:val="24"/>
        </w:rPr>
        <w:t xml:space="preserve"> рублей на выплату денежной компенсации за наем (поднаем) жилых помещений  (увеличение в</w:t>
      </w:r>
      <w:r>
        <w:rPr>
          <w:rFonts w:ascii="Times New Roman" w:hAnsi="Times New Roman" w:cs="Times New Roman"/>
          <w:sz w:val="24"/>
          <w:szCs w:val="24"/>
        </w:rPr>
        <w:t>ыплаты с 12000 до 15000 рублей),</w:t>
      </w:r>
    </w:p>
    <w:p w:rsidR="0096052D" w:rsidRDefault="00017D9D" w:rsidP="00B53455">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052D" w:rsidRPr="0013267C">
        <w:rPr>
          <w:rFonts w:ascii="Times New Roman" w:hAnsi="Times New Roman" w:cs="Times New Roman"/>
          <w:sz w:val="24"/>
          <w:szCs w:val="24"/>
        </w:rPr>
        <w:t xml:space="preserve">2 </w:t>
      </w:r>
      <w:proofErr w:type="gramStart"/>
      <w:r w:rsidR="0096052D" w:rsidRPr="0013267C">
        <w:rPr>
          <w:rFonts w:ascii="Times New Roman" w:hAnsi="Times New Roman" w:cs="Times New Roman"/>
          <w:sz w:val="24"/>
          <w:szCs w:val="24"/>
        </w:rPr>
        <w:t>млн</w:t>
      </w:r>
      <w:proofErr w:type="gramEnd"/>
      <w:r w:rsidR="0096052D" w:rsidRPr="0013267C">
        <w:rPr>
          <w:rFonts w:ascii="Times New Roman" w:hAnsi="Times New Roman" w:cs="Times New Roman"/>
          <w:sz w:val="24"/>
          <w:szCs w:val="24"/>
        </w:rPr>
        <w:t xml:space="preserve"> рублей на выплату стипендии студентам – обучающимся по целевому направлению в педагогических образовательных учреждениях.</w:t>
      </w:r>
    </w:p>
    <w:p w:rsidR="0096052D" w:rsidRPr="0080522B"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На протяжении отчетного периода депутаты взаимодействовали с жителями своего избирательного округа, </w:t>
      </w:r>
      <w:r w:rsidRPr="0013267C">
        <w:rPr>
          <w:rFonts w:ascii="Times New Roman" w:hAnsi="Times New Roman" w:cs="Times New Roman"/>
          <w:sz w:val="24"/>
          <w:szCs w:val="24"/>
        </w:rPr>
        <w:t>вместе планировали работы по благоустройству территорий</w:t>
      </w:r>
      <w:r>
        <w:rPr>
          <w:rFonts w:ascii="Times New Roman" w:hAnsi="Times New Roman" w:cs="Times New Roman"/>
          <w:sz w:val="24"/>
          <w:szCs w:val="24"/>
        </w:rPr>
        <w:t xml:space="preserve">, контролировали работу и принимали результаты. Как правило, избирательные округа, по которым избирались депутаты, находятся на территориях общественного самоуправления,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практически все </w:t>
      </w:r>
      <w:r w:rsidRPr="0080522B">
        <w:rPr>
          <w:rFonts w:ascii="Times New Roman" w:hAnsi="Times New Roman" w:cs="Times New Roman"/>
          <w:sz w:val="24"/>
          <w:szCs w:val="24"/>
        </w:rPr>
        <w:t>мероприятия в ТОС проходят при активном участии депутатов. Систему взаимодействия депутатов и органов ТОС можно охарактеризовать как процесс, направленный на реализацию совместных действий по решению воп</w:t>
      </w:r>
      <w:r w:rsidR="00C42338">
        <w:rPr>
          <w:rFonts w:ascii="Times New Roman" w:hAnsi="Times New Roman" w:cs="Times New Roman"/>
          <w:sz w:val="24"/>
          <w:szCs w:val="24"/>
        </w:rPr>
        <w:t xml:space="preserve">росов развития территории ТОС. </w:t>
      </w:r>
      <w:r w:rsidRPr="0080522B">
        <w:rPr>
          <w:rFonts w:ascii="Times New Roman" w:hAnsi="Times New Roman" w:cs="Times New Roman"/>
          <w:sz w:val="24"/>
          <w:szCs w:val="24"/>
        </w:rPr>
        <w:t>Депутаты принимают участие в отчетно-выборных конференциях в своих избирательных округах. Таких конференций с участием де</w:t>
      </w:r>
      <w:r w:rsidR="00017D9D">
        <w:rPr>
          <w:rFonts w:ascii="Times New Roman" w:hAnsi="Times New Roman" w:cs="Times New Roman"/>
          <w:sz w:val="24"/>
          <w:szCs w:val="24"/>
        </w:rPr>
        <w:t>путатов в 2023 году состоялось</w:t>
      </w:r>
      <w:r w:rsidRPr="0080522B">
        <w:rPr>
          <w:rFonts w:ascii="Times New Roman" w:hAnsi="Times New Roman" w:cs="Times New Roman"/>
          <w:sz w:val="24"/>
          <w:szCs w:val="24"/>
        </w:rPr>
        <w:t xml:space="preserve"> 4. При подведении итогов деятельности на конференциях отмечалось, что в активах ТОС –  организация субботников, работ по благоустройству в рамках средств, выделенных из бюджета города. ТОС поздравляет ветеранов, проводит праздники, объединяет жителей для участия в спортивных </w:t>
      </w:r>
      <w:r>
        <w:rPr>
          <w:rFonts w:ascii="Times New Roman" w:hAnsi="Times New Roman" w:cs="Times New Roman"/>
          <w:sz w:val="24"/>
          <w:szCs w:val="24"/>
        </w:rPr>
        <w:t>мероприятиях</w:t>
      </w:r>
      <w:r w:rsidRPr="0080522B">
        <w:rPr>
          <w:rFonts w:ascii="Times New Roman" w:hAnsi="Times New Roman" w:cs="Times New Roman"/>
          <w:sz w:val="24"/>
          <w:szCs w:val="24"/>
        </w:rPr>
        <w:t xml:space="preserve">. </w:t>
      </w:r>
      <w:r>
        <w:rPr>
          <w:rFonts w:ascii="Times New Roman" w:hAnsi="Times New Roman" w:cs="Times New Roman"/>
          <w:sz w:val="24"/>
          <w:szCs w:val="24"/>
        </w:rPr>
        <w:t xml:space="preserve">ТОС </w:t>
      </w:r>
      <w:r w:rsidRPr="0080522B">
        <w:rPr>
          <w:rFonts w:ascii="Times New Roman" w:hAnsi="Times New Roman" w:cs="Times New Roman"/>
          <w:sz w:val="24"/>
          <w:szCs w:val="24"/>
        </w:rPr>
        <w:t>Ежегодно участвуют в конкурсе «Цветущий двор», а также в конкурсе «Лучшая муниципальная практика развития территорий территориального общественного самоуправления».</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BC54E3">
        <w:rPr>
          <w:rFonts w:ascii="Times New Roman" w:hAnsi="Times New Roman" w:cs="Times New Roman"/>
          <w:sz w:val="24"/>
          <w:szCs w:val="24"/>
        </w:rPr>
        <w:t>В городе в 2023 году осуществляли деятельность 20 ТОС. В декабре 2023 года по инициативе Главы городского самоуправления в его избирательном округе был создан ТОС «51А», 21-й.</w:t>
      </w:r>
      <w:r>
        <w:rPr>
          <w:rFonts w:ascii="Times New Roman" w:hAnsi="Times New Roman" w:cs="Times New Roman"/>
          <w:sz w:val="24"/>
          <w:szCs w:val="24"/>
        </w:rPr>
        <w:t xml:space="preserve"> </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Работа по развитию ТОС и вовлечению жителей в решение вопросов местного значения будет продолжена в 2024 году. </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Главная цель такого взаимодействия – это, конечно же, содействие в обеспечении достойного качества и комфортных условий жизни горожан.</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Совместно с Администраций города за отчет</w:t>
      </w:r>
      <w:r w:rsidR="00C22533">
        <w:rPr>
          <w:rFonts w:ascii="Times New Roman" w:hAnsi="Times New Roman" w:cs="Times New Roman"/>
          <w:sz w:val="24"/>
          <w:szCs w:val="24"/>
        </w:rPr>
        <w:t>ный период депутаты</w:t>
      </w:r>
      <w:r w:rsidRPr="00757E2D">
        <w:rPr>
          <w:rFonts w:ascii="Times New Roman" w:hAnsi="Times New Roman" w:cs="Times New Roman"/>
          <w:sz w:val="24"/>
          <w:szCs w:val="24"/>
        </w:rPr>
        <w:t xml:space="preserve"> смогли решить целый ряд вопросов</w:t>
      </w:r>
      <w:r w:rsidR="00C22533">
        <w:rPr>
          <w:rFonts w:ascii="Times New Roman" w:hAnsi="Times New Roman" w:cs="Times New Roman"/>
          <w:sz w:val="24"/>
          <w:szCs w:val="24"/>
        </w:rPr>
        <w:t>.</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Что касается благоустройства территорий ТОС, на 2021 год в бюджете города </w:t>
      </w:r>
      <w:r w:rsidR="00C42338">
        <w:rPr>
          <w:rFonts w:ascii="Times New Roman" w:hAnsi="Times New Roman" w:cs="Times New Roman"/>
          <w:sz w:val="24"/>
          <w:szCs w:val="24"/>
        </w:rPr>
        <w:t xml:space="preserve">             </w:t>
      </w:r>
      <w:r w:rsidRPr="0013267C">
        <w:rPr>
          <w:rFonts w:ascii="Times New Roman" w:hAnsi="Times New Roman" w:cs="Times New Roman"/>
          <w:sz w:val="24"/>
          <w:szCs w:val="24"/>
        </w:rPr>
        <w:t xml:space="preserve">(в рамках финансирования ТОС) было предусмотрено 25 </w:t>
      </w:r>
      <w:proofErr w:type="gramStart"/>
      <w:r w:rsidRPr="0013267C">
        <w:rPr>
          <w:rFonts w:ascii="Times New Roman" w:hAnsi="Times New Roman" w:cs="Times New Roman"/>
          <w:sz w:val="24"/>
          <w:szCs w:val="24"/>
        </w:rPr>
        <w:t>млн</w:t>
      </w:r>
      <w:proofErr w:type="gramEnd"/>
      <w:r w:rsidR="00BC54E3">
        <w:rPr>
          <w:rFonts w:ascii="Times New Roman" w:hAnsi="Times New Roman" w:cs="Times New Roman"/>
          <w:sz w:val="24"/>
          <w:szCs w:val="24"/>
        </w:rPr>
        <w:t xml:space="preserve"> рублей</w:t>
      </w:r>
      <w:r w:rsidRPr="0013267C">
        <w:rPr>
          <w:rFonts w:ascii="Times New Roman" w:hAnsi="Times New Roman" w:cs="Times New Roman"/>
          <w:sz w:val="24"/>
          <w:szCs w:val="24"/>
        </w:rPr>
        <w:t>, на 2022 год –</w:t>
      </w:r>
      <w:r w:rsidR="00017D9D">
        <w:rPr>
          <w:rFonts w:ascii="Times New Roman" w:hAnsi="Times New Roman" w:cs="Times New Roman"/>
          <w:sz w:val="24"/>
          <w:szCs w:val="24"/>
        </w:rPr>
        <w:t xml:space="preserve">                                  </w:t>
      </w:r>
      <w:r w:rsidRPr="0013267C">
        <w:rPr>
          <w:rFonts w:ascii="Times New Roman" w:hAnsi="Times New Roman" w:cs="Times New Roman"/>
          <w:sz w:val="24"/>
          <w:szCs w:val="24"/>
        </w:rPr>
        <w:t xml:space="preserve"> 27 млн 800 тыс.</w:t>
      </w:r>
      <w:r w:rsidR="00BC54E3">
        <w:rPr>
          <w:rFonts w:ascii="Times New Roman" w:hAnsi="Times New Roman" w:cs="Times New Roman"/>
          <w:sz w:val="24"/>
          <w:szCs w:val="24"/>
        </w:rPr>
        <w:t xml:space="preserve"> рублей</w:t>
      </w:r>
      <w:r w:rsidRPr="0013267C">
        <w:rPr>
          <w:rFonts w:ascii="Times New Roman" w:hAnsi="Times New Roman" w:cs="Times New Roman"/>
          <w:sz w:val="24"/>
          <w:szCs w:val="24"/>
        </w:rPr>
        <w:t>, на 2023 год – 30 млн</w:t>
      </w:r>
      <w:r w:rsidR="00BC54E3">
        <w:rPr>
          <w:rFonts w:ascii="Times New Roman" w:hAnsi="Times New Roman" w:cs="Times New Roman"/>
          <w:sz w:val="24"/>
          <w:szCs w:val="24"/>
        </w:rPr>
        <w:t xml:space="preserve"> рублей</w:t>
      </w:r>
      <w:r w:rsidRPr="0013267C">
        <w:rPr>
          <w:rFonts w:ascii="Times New Roman" w:hAnsi="Times New Roman" w:cs="Times New Roman"/>
          <w:sz w:val="24"/>
          <w:szCs w:val="24"/>
        </w:rPr>
        <w:t xml:space="preserve">, на 2024 год запланировано уже </w:t>
      </w:r>
      <w:r w:rsidR="00017D9D">
        <w:rPr>
          <w:rFonts w:ascii="Times New Roman" w:hAnsi="Times New Roman" w:cs="Times New Roman"/>
          <w:sz w:val="24"/>
          <w:szCs w:val="24"/>
        </w:rPr>
        <w:t xml:space="preserve">              </w:t>
      </w:r>
      <w:r w:rsidRPr="0013267C">
        <w:rPr>
          <w:rFonts w:ascii="Times New Roman" w:hAnsi="Times New Roman" w:cs="Times New Roman"/>
          <w:sz w:val="24"/>
          <w:szCs w:val="24"/>
        </w:rPr>
        <w:t>40 млн</w:t>
      </w:r>
      <w:r w:rsidR="00BC54E3">
        <w:rPr>
          <w:rFonts w:ascii="Times New Roman" w:hAnsi="Times New Roman" w:cs="Times New Roman"/>
          <w:sz w:val="24"/>
          <w:szCs w:val="24"/>
        </w:rPr>
        <w:t xml:space="preserve"> рублей</w:t>
      </w:r>
      <w:r w:rsidRPr="0013267C">
        <w:rPr>
          <w:rFonts w:ascii="Times New Roman" w:hAnsi="Times New Roman" w:cs="Times New Roman"/>
          <w:sz w:val="24"/>
          <w:szCs w:val="24"/>
        </w:rPr>
        <w:t>.</w:t>
      </w:r>
    </w:p>
    <w:p w:rsidR="0096052D" w:rsidRDefault="0096052D" w:rsidP="00C66457">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В 2024 году работа по благоустройству </w:t>
      </w:r>
      <w:r>
        <w:rPr>
          <w:rFonts w:ascii="Times New Roman" w:hAnsi="Times New Roman" w:cs="Times New Roman"/>
          <w:sz w:val="24"/>
          <w:szCs w:val="24"/>
        </w:rPr>
        <w:t xml:space="preserve">внутриквартальных </w:t>
      </w:r>
      <w:r w:rsidRPr="00757E2D">
        <w:rPr>
          <w:rFonts w:ascii="Times New Roman" w:hAnsi="Times New Roman" w:cs="Times New Roman"/>
          <w:sz w:val="24"/>
          <w:szCs w:val="24"/>
        </w:rPr>
        <w:t>территорий будет продолжена</w:t>
      </w:r>
      <w:r>
        <w:rPr>
          <w:rFonts w:ascii="Times New Roman" w:hAnsi="Times New Roman" w:cs="Times New Roman"/>
          <w:sz w:val="24"/>
          <w:szCs w:val="24"/>
        </w:rPr>
        <w:t>.</w:t>
      </w:r>
    </w:p>
    <w:p w:rsidR="0096052D" w:rsidRDefault="0096052D" w:rsidP="0096052D">
      <w:pPr>
        <w:pStyle w:val="ConsPlusNormal"/>
        <w:ind w:left="57" w:right="57" w:firstLine="709"/>
        <w:jc w:val="both"/>
        <w:rPr>
          <w:rFonts w:ascii="Times New Roman" w:hAnsi="Times New Roman" w:cs="Times New Roman"/>
          <w:sz w:val="24"/>
          <w:szCs w:val="24"/>
        </w:rPr>
      </w:pPr>
      <w:r w:rsidRPr="00E96729">
        <w:rPr>
          <w:rFonts w:ascii="Times New Roman" w:hAnsi="Times New Roman" w:cs="Times New Roman"/>
          <w:sz w:val="24"/>
          <w:szCs w:val="24"/>
        </w:rPr>
        <w:t xml:space="preserve">В отчетном периоде пристальное внимание уделялось </w:t>
      </w:r>
      <w:proofErr w:type="gramStart"/>
      <w:r w:rsidRPr="00E96729">
        <w:rPr>
          <w:rFonts w:ascii="Times New Roman" w:hAnsi="Times New Roman" w:cs="Times New Roman"/>
          <w:sz w:val="24"/>
          <w:szCs w:val="24"/>
        </w:rPr>
        <w:t>контролю за</w:t>
      </w:r>
      <w:proofErr w:type="gramEnd"/>
      <w:r w:rsidRPr="00E96729">
        <w:rPr>
          <w:rFonts w:ascii="Times New Roman" w:hAnsi="Times New Roman" w:cs="Times New Roman"/>
          <w:sz w:val="24"/>
          <w:szCs w:val="24"/>
        </w:rPr>
        <w:t xml:space="preserve"> рассмотрением писем, поступивших от избирателей и от организаций. Все обращения ставятся на контроль. </w:t>
      </w:r>
      <w:r w:rsidR="00C42338">
        <w:rPr>
          <w:rFonts w:ascii="Times New Roman" w:hAnsi="Times New Roman" w:cs="Times New Roman"/>
          <w:sz w:val="24"/>
          <w:szCs w:val="24"/>
        </w:rPr>
        <w:t>Итоговая</w:t>
      </w:r>
      <w:r w:rsidR="00C66457">
        <w:rPr>
          <w:rFonts w:ascii="Times New Roman" w:hAnsi="Times New Roman" w:cs="Times New Roman"/>
          <w:sz w:val="24"/>
          <w:szCs w:val="24"/>
        </w:rPr>
        <w:t xml:space="preserve"> информация о работе с</w:t>
      </w:r>
      <w:r w:rsidRPr="00E96729">
        <w:rPr>
          <w:rFonts w:ascii="Times New Roman" w:hAnsi="Times New Roman" w:cs="Times New Roman"/>
          <w:sz w:val="24"/>
          <w:szCs w:val="24"/>
        </w:rPr>
        <w:t xml:space="preserve"> обращениями представлена на сайте городского Собрания. </w:t>
      </w:r>
      <w:r>
        <w:rPr>
          <w:rFonts w:ascii="Times New Roman" w:hAnsi="Times New Roman" w:cs="Times New Roman"/>
          <w:sz w:val="24"/>
          <w:szCs w:val="24"/>
        </w:rPr>
        <w:t>Всего в 2023 году поступило от избирателей и организаций 562 письма.</w:t>
      </w:r>
    </w:p>
    <w:p w:rsidR="0096052D" w:rsidRDefault="0096052D" w:rsidP="00C66457">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Тематика вопросов, поднятых </w:t>
      </w:r>
      <w:r w:rsidR="00BC54E3">
        <w:rPr>
          <w:rFonts w:ascii="Times New Roman" w:hAnsi="Times New Roman" w:cs="Times New Roman"/>
          <w:sz w:val="24"/>
          <w:szCs w:val="24"/>
        </w:rPr>
        <w:t>в</w:t>
      </w:r>
      <w:r w:rsidR="00C42338">
        <w:rPr>
          <w:rFonts w:ascii="Times New Roman" w:hAnsi="Times New Roman" w:cs="Times New Roman"/>
          <w:sz w:val="24"/>
          <w:szCs w:val="24"/>
        </w:rPr>
        <w:t xml:space="preserve"> обращениях жителей, чаще всего</w:t>
      </w:r>
      <w:r w:rsidR="00BC54E3">
        <w:rPr>
          <w:rFonts w:ascii="Times New Roman" w:hAnsi="Times New Roman" w:cs="Times New Roman"/>
          <w:sz w:val="24"/>
          <w:szCs w:val="24"/>
        </w:rPr>
        <w:t xml:space="preserve"> касается</w:t>
      </w:r>
      <w:r>
        <w:rPr>
          <w:rFonts w:ascii="Times New Roman" w:hAnsi="Times New Roman" w:cs="Times New Roman"/>
          <w:sz w:val="24"/>
          <w:szCs w:val="24"/>
        </w:rPr>
        <w:t xml:space="preserve"> сферы ЖКХ, здравоохранения и работы общественного транспорта. Следует отметить, что </w:t>
      </w:r>
      <w:r w:rsidRPr="00EC2510">
        <w:rPr>
          <w:rFonts w:ascii="Times New Roman" w:hAnsi="Times New Roman" w:cs="Times New Roman"/>
          <w:sz w:val="24"/>
          <w:szCs w:val="24"/>
        </w:rPr>
        <w:t>избиратели</w:t>
      </w:r>
      <w:r>
        <w:rPr>
          <w:rFonts w:ascii="Times New Roman" w:hAnsi="Times New Roman" w:cs="Times New Roman"/>
          <w:sz w:val="24"/>
          <w:szCs w:val="24"/>
        </w:rPr>
        <w:t>, в основном,</w:t>
      </w:r>
      <w:r w:rsidRPr="00EC2510">
        <w:rPr>
          <w:rFonts w:ascii="Times New Roman" w:hAnsi="Times New Roman" w:cs="Times New Roman"/>
          <w:sz w:val="24"/>
          <w:szCs w:val="24"/>
        </w:rPr>
        <w:t xml:space="preserve"> затрагивают проблемы, относящиеся к компетенции структурных подразделений Администрации города. </w:t>
      </w:r>
    </w:p>
    <w:p w:rsidR="0096052D" w:rsidRPr="00757E2D" w:rsidRDefault="0096052D" w:rsidP="00C66457">
      <w:pPr>
        <w:pStyle w:val="ConsPlusNormal"/>
        <w:ind w:left="57" w:right="57" w:firstLine="709"/>
        <w:jc w:val="both"/>
        <w:rPr>
          <w:rFonts w:ascii="Times New Roman" w:hAnsi="Times New Roman" w:cs="Times New Roman"/>
          <w:sz w:val="24"/>
          <w:szCs w:val="24"/>
        </w:rPr>
      </w:pPr>
      <w:r w:rsidRPr="00E96729">
        <w:rPr>
          <w:rFonts w:ascii="Times New Roman" w:hAnsi="Times New Roman" w:cs="Times New Roman"/>
          <w:sz w:val="24"/>
          <w:szCs w:val="24"/>
        </w:rPr>
        <w:t xml:space="preserve">Для оперативного решения отдельных вопросов избирателей в 2023 году состоялось </w:t>
      </w:r>
      <w:r w:rsidR="00BC54E3">
        <w:rPr>
          <w:rFonts w:ascii="Times New Roman" w:hAnsi="Times New Roman" w:cs="Times New Roman"/>
          <w:sz w:val="24"/>
          <w:szCs w:val="24"/>
        </w:rPr>
        <w:t xml:space="preserve">      </w:t>
      </w:r>
      <w:r w:rsidRPr="00E96729">
        <w:rPr>
          <w:rFonts w:ascii="Times New Roman" w:hAnsi="Times New Roman" w:cs="Times New Roman"/>
          <w:sz w:val="24"/>
          <w:szCs w:val="24"/>
        </w:rPr>
        <w:t xml:space="preserve">8 выездных </w:t>
      </w:r>
      <w:proofErr w:type="spellStart"/>
      <w:r w:rsidRPr="00E96729">
        <w:rPr>
          <w:rFonts w:ascii="Times New Roman" w:hAnsi="Times New Roman" w:cs="Times New Roman"/>
          <w:sz w:val="24"/>
          <w:szCs w:val="24"/>
        </w:rPr>
        <w:t>приемов</w:t>
      </w:r>
      <w:proofErr w:type="spellEnd"/>
      <w:r>
        <w:rPr>
          <w:rFonts w:ascii="Times New Roman" w:hAnsi="Times New Roman" w:cs="Times New Roman"/>
          <w:sz w:val="24"/>
          <w:szCs w:val="24"/>
        </w:rPr>
        <w:t xml:space="preserve"> депутатов совместно с сотр</w:t>
      </w:r>
      <w:r w:rsidR="00676FA5">
        <w:rPr>
          <w:rFonts w:ascii="Times New Roman" w:hAnsi="Times New Roman" w:cs="Times New Roman"/>
          <w:sz w:val="24"/>
          <w:szCs w:val="24"/>
        </w:rPr>
        <w:t xml:space="preserve">удниками Администрации города. </w:t>
      </w:r>
      <w:r>
        <w:rPr>
          <w:rFonts w:ascii="Times New Roman" w:hAnsi="Times New Roman" w:cs="Times New Roman"/>
          <w:sz w:val="24"/>
          <w:szCs w:val="24"/>
        </w:rPr>
        <w:t>Р</w:t>
      </w:r>
      <w:r w:rsidRPr="00E96729">
        <w:rPr>
          <w:rFonts w:ascii="Times New Roman" w:hAnsi="Times New Roman" w:cs="Times New Roman"/>
          <w:sz w:val="24"/>
          <w:szCs w:val="24"/>
        </w:rPr>
        <w:t>ешения по некоторым вопросом были приняты сразу, часть вопросов была взята на контроль, все обращения рассмотрены, даны ответы</w:t>
      </w:r>
      <w:r>
        <w:rPr>
          <w:rFonts w:ascii="Times New Roman" w:hAnsi="Times New Roman" w:cs="Times New Roman"/>
          <w:sz w:val="24"/>
          <w:szCs w:val="24"/>
        </w:rPr>
        <w:t>.</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В 2023 году одним из приоритетов в деятельности городского Собрания было оказание помощи участника</w:t>
      </w:r>
      <w:r w:rsidR="00C66457">
        <w:rPr>
          <w:rFonts w:ascii="Times New Roman" w:hAnsi="Times New Roman" w:cs="Times New Roman"/>
          <w:sz w:val="24"/>
          <w:szCs w:val="24"/>
        </w:rPr>
        <w:t>м специальной военной операции,</w:t>
      </w:r>
      <w:r w:rsidRPr="0013267C">
        <w:rPr>
          <w:rFonts w:ascii="Times New Roman" w:hAnsi="Times New Roman" w:cs="Times New Roman"/>
          <w:sz w:val="24"/>
          <w:szCs w:val="24"/>
        </w:rPr>
        <w:t xml:space="preserve"> сбор и отправка гуманитарных грузов в Донецкую и </w:t>
      </w:r>
      <w:r w:rsidR="00C42338">
        <w:rPr>
          <w:rFonts w:ascii="Times New Roman" w:hAnsi="Times New Roman" w:cs="Times New Roman"/>
          <w:sz w:val="24"/>
          <w:szCs w:val="24"/>
        </w:rPr>
        <w:t xml:space="preserve">Луганскую Народные республики, </w:t>
      </w:r>
      <w:r w:rsidRPr="0013267C">
        <w:rPr>
          <w:rFonts w:ascii="Times New Roman" w:hAnsi="Times New Roman" w:cs="Times New Roman"/>
          <w:sz w:val="24"/>
          <w:szCs w:val="24"/>
        </w:rPr>
        <w:t xml:space="preserve">оказание помощи семьям мобилизованных. </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С целью поддержки участников СВО и членов их семей в 2023 году Обнинское городское Собрание приняло решения:</w:t>
      </w:r>
    </w:p>
    <w:p w:rsidR="0096052D" w:rsidRPr="0013267C"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 № 02-39 от 28.03.2023 «Об экономических мерах поддержки граждан в связи с объявлением частичной мобилизации в Российской Федерации», </w:t>
      </w:r>
    </w:p>
    <w:p w:rsidR="0096052D" w:rsidRPr="0013267C" w:rsidRDefault="00C66457"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96052D" w:rsidRPr="0013267C">
        <w:rPr>
          <w:rFonts w:ascii="Times New Roman" w:hAnsi="Times New Roman" w:cs="Times New Roman"/>
          <w:sz w:val="24"/>
          <w:szCs w:val="24"/>
        </w:rPr>
        <w:t xml:space="preserve">02-44 от 24.10. 2023 «О выплате единовременного социального пособия на детей участников специальной военной операции  в 2023 году». В соответствии с решением 350-ти детям в декабре 2023 года из городского бюджета выплачена сумма в размере 4 тысяч рублей (на каждого ребенка). </w:t>
      </w:r>
    </w:p>
    <w:p w:rsidR="0096052D" w:rsidRPr="00757E2D" w:rsidRDefault="0096052D" w:rsidP="0096052D">
      <w:pPr>
        <w:pStyle w:val="ConsPlusNormal"/>
        <w:ind w:left="57" w:right="57" w:firstLine="709"/>
        <w:jc w:val="both"/>
        <w:rPr>
          <w:rFonts w:ascii="Times New Roman" w:hAnsi="Times New Roman" w:cs="Times New Roman"/>
          <w:sz w:val="24"/>
          <w:szCs w:val="24"/>
        </w:rPr>
      </w:pPr>
      <w:proofErr w:type="gramStart"/>
      <w:r w:rsidRPr="00757E2D">
        <w:rPr>
          <w:rFonts w:ascii="Times New Roman" w:hAnsi="Times New Roman" w:cs="Times New Roman"/>
          <w:sz w:val="24"/>
          <w:szCs w:val="24"/>
        </w:rPr>
        <w:t>В</w:t>
      </w:r>
      <w:proofErr w:type="gramEnd"/>
      <w:r w:rsidRPr="00757E2D">
        <w:rPr>
          <w:rFonts w:ascii="Times New Roman" w:hAnsi="Times New Roman" w:cs="Times New Roman"/>
          <w:sz w:val="24"/>
          <w:szCs w:val="24"/>
        </w:rPr>
        <w:t xml:space="preserve"> </w:t>
      </w:r>
      <w:proofErr w:type="gramStart"/>
      <w:r w:rsidRPr="00757E2D">
        <w:rPr>
          <w:rFonts w:ascii="Times New Roman" w:hAnsi="Times New Roman" w:cs="Times New Roman"/>
          <w:sz w:val="24"/>
          <w:szCs w:val="24"/>
        </w:rPr>
        <w:t>Обнинском</w:t>
      </w:r>
      <w:proofErr w:type="gramEnd"/>
      <w:r w:rsidRPr="00757E2D">
        <w:rPr>
          <w:rFonts w:ascii="Times New Roman" w:hAnsi="Times New Roman" w:cs="Times New Roman"/>
          <w:sz w:val="24"/>
          <w:szCs w:val="24"/>
        </w:rPr>
        <w:t xml:space="preserve"> городском Собрании в 2023 году проводился сбор средств на закупку необходимого оборудования и снаряжения, а также сбор гуманитарной помощи для бойцов, находящихся в зоне СВО.</w:t>
      </w:r>
    </w:p>
    <w:p w:rsidR="0096052D" w:rsidRDefault="0096052D" w:rsidP="00017D9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Работа по оказанию помощи военнослужащим и их семьям будет продолжена.</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Официальный сай</w:t>
      </w:r>
      <w:r w:rsidR="00676FA5">
        <w:rPr>
          <w:rFonts w:ascii="Times New Roman" w:hAnsi="Times New Roman" w:cs="Times New Roman"/>
          <w:sz w:val="24"/>
          <w:szCs w:val="24"/>
        </w:rPr>
        <w:t>т, страницы городского Собрания</w:t>
      </w:r>
      <w:r w:rsidRPr="00757E2D">
        <w:rPr>
          <w:rFonts w:ascii="Times New Roman" w:hAnsi="Times New Roman" w:cs="Times New Roman"/>
          <w:sz w:val="24"/>
          <w:szCs w:val="24"/>
        </w:rPr>
        <w:t xml:space="preserve"> в </w:t>
      </w:r>
      <w:proofErr w:type="spellStart"/>
      <w:r w:rsidRPr="00757E2D">
        <w:rPr>
          <w:rFonts w:ascii="Times New Roman" w:hAnsi="Times New Roman" w:cs="Times New Roman"/>
          <w:sz w:val="24"/>
          <w:szCs w:val="24"/>
        </w:rPr>
        <w:t>соцсетях</w:t>
      </w:r>
      <w:proofErr w:type="spellEnd"/>
      <w:r w:rsidRPr="00757E2D">
        <w:rPr>
          <w:rFonts w:ascii="Times New Roman" w:hAnsi="Times New Roman" w:cs="Times New Roman"/>
          <w:sz w:val="24"/>
          <w:szCs w:val="24"/>
        </w:rPr>
        <w:t xml:space="preserve"> дают возможность донесения информации до горожан</w:t>
      </w:r>
      <w:r>
        <w:rPr>
          <w:rFonts w:ascii="Times New Roman" w:hAnsi="Times New Roman" w:cs="Times New Roman"/>
          <w:sz w:val="24"/>
          <w:szCs w:val="24"/>
        </w:rPr>
        <w:t xml:space="preserve"> как о деятельности Обнинского городского Собрания, так и об общественной жизни города.</w:t>
      </w:r>
    </w:p>
    <w:p w:rsidR="0096052D" w:rsidRDefault="0096052D" w:rsidP="0096052D">
      <w:pPr>
        <w:pStyle w:val="ConsPlusNormal"/>
        <w:ind w:left="57" w:right="57" w:firstLine="709"/>
        <w:jc w:val="both"/>
        <w:rPr>
          <w:rFonts w:ascii="Times New Roman" w:hAnsi="Times New Roman" w:cs="Times New Roman"/>
          <w:sz w:val="24"/>
          <w:szCs w:val="24"/>
        </w:rPr>
      </w:pPr>
      <w:r w:rsidRPr="0013267C">
        <w:rPr>
          <w:rFonts w:ascii="Times New Roman" w:hAnsi="Times New Roman" w:cs="Times New Roman"/>
          <w:sz w:val="24"/>
          <w:szCs w:val="24"/>
        </w:rPr>
        <w:t xml:space="preserve">Особое внимание уделялось специальной военной операции. </w:t>
      </w:r>
      <w:proofErr w:type="gramStart"/>
      <w:r w:rsidRPr="0013267C">
        <w:rPr>
          <w:rFonts w:ascii="Times New Roman" w:hAnsi="Times New Roman" w:cs="Times New Roman"/>
          <w:sz w:val="24"/>
          <w:szCs w:val="24"/>
        </w:rPr>
        <w:t xml:space="preserve">На сайте городского Собрания и его </w:t>
      </w:r>
      <w:r w:rsidR="00C66457">
        <w:rPr>
          <w:rFonts w:ascii="Times New Roman" w:hAnsi="Times New Roman" w:cs="Times New Roman"/>
          <w:sz w:val="24"/>
          <w:szCs w:val="24"/>
        </w:rPr>
        <w:t>информационных ресурсах в сети</w:t>
      </w:r>
      <w:r w:rsidR="00676FA5">
        <w:rPr>
          <w:rFonts w:ascii="Times New Roman" w:hAnsi="Times New Roman" w:cs="Times New Roman"/>
          <w:sz w:val="24"/>
          <w:szCs w:val="24"/>
        </w:rPr>
        <w:t xml:space="preserve"> Интернет </w:t>
      </w:r>
      <w:r w:rsidRPr="0013267C">
        <w:rPr>
          <w:rFonts w:ascii="Times New Roman" w:hAnsi="Times New Roman" w:cs="Times New Roman"/>
          <w:sz w:val="24"/>
          <w:szCs w:val="24"/>
        </w:rPr>
        <w:t>в 2023 году вышло 63 материала  об участии депутатов в акциях по сбору помощи бойцам СВО и жителям новых территорий России, включая информацию о пунктах сбора, встречах с бойцами СВО и участниками волонтерского движения, поддержке семей мобилизованных, службе по контракту, помощи в восстановлении Первомайска.</w:t>
      </w:r>
      <w:proofErr w:type="gramEnd"/>
    </w:p>
    <w:p w:rsidR="0096052D" w:rsidRPr="00757E2D" w:rsidRDefault="0096052D" w:rsidP="00C66457">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С 1 июня 2023 года на главной странице сайта Обнинского городского Собрания размещено закрепленное информационное сообщение о наборе на контрактную службу. </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Депутаты оказывают всестороннюю поддержку ветеранским организациям Обнинска. </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Вместе с Администрацией города выстроена хорошо отработанная система мероприятий, направленная на патриотическое воспитание населения, прежде всего, молодежи.  </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Эффективной формой патриотического воспитания являются мероприятия, посвященные памятным историческим датам, в которых депутаты приняли участие: </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Международному дню освобождения узников фашистских концлагерей,</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защитников Отечества,</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памяти и скорби,</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освобождения Ленинграда от фашистской блокады,</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Военно-Морского Флота,</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памяти о россиянах, исполнявших служебный долг за пределами Отечеств</w:t>
      </w:r>
      <w:r w:rsidR="00C66457">
        <w:rPr>
          <w:rFonts w:ascii="Times New Roman" w:hAnsi="Times New Roman" w:cs="Times New Roman"/>
          <w:sz w:val="24"/>
          <w:szCs w:val="24"/>
        </w:rPr>
        <w:t>а</w:t>
      </w:r>
      <w:r w:rsidRPr="00757E2D">
        <w:rPr>
          <w:rFonts w:ascii="Times New Roman" w:hAnsi="Times New Roman" w:cs="Times New Roman"/>
          <w:sz w:val="24"/>
          <w:szCs w:val="24"/>
        </w:rPr>
        <w:t>,</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памяти жертв радиационных аварий и катастроф,</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  Дню памяти погибших подводников, </w:t>
      </w:r>
    </w:p>
    <w:p w:rsidR="0096052D" w:rsidRPr="00757E2D" w:rsidRDefault="0096052D" w:rsidP="00C66457">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памяти погибших в Первой мировой войне российских воинов.</w:t>
      </w:r>
    </w:p>
    <w:p w:rsidR="0096052D" w:rsidRPr="00757E2D" w:rsidRDefault="00C66457" w:rsidP="00C66457">
      <w:pPr>
        <w:pStyle w:val="ConsPlusNormal"/>
        <w:ind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6052D" w:rsidRPr="00757E2D">
        <w:rPr>
          <w:rFonts w:ascii="Times New Roman" w:hAnsi="Times New Roman" w:cs="Times New Roman"/>
          <w:sz w:val="24"/>
          <w:szCs w:val="24"/>
        </w:rPr>
        <w:t>Также были организованы мероприятия с участием депутатов, посвященные:</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России,</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воссоединения Крыма с Россией,</w:t>
      </w:r>
    </w:p>
    <w:p w:rsidR="0096052D" w:rsidRPr="00757E2D" w:rsidRDefault="00C66457"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Дню Государственного ф</w:t>
      </w:r>
      <w:r w:rsidR="0096052D" w:rsidRPr="00757E2D">
        <w:rPr>
          <w:rFonts w:ascii="Times New Roman" w:hAnsi="Times New Roman" w:cs="Times New Roman"/>
          <w:sz w:val="24"/>
          <w:szCs w:val="24"/>
        </w:rPr>
        <w:t>лага Российской Федерации,</w:t>
      </w:r>
    </w:p>
    <w:p w:rsidR="0096052D" w:rsidRPr="00757E2D" w:rsidRDefault="00C66457"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Дню народного е</w:t>
      </w:r>
      <w:r w:rsidR="0096052D" w:rsidRPr="00757E2D">
        <w:rPr>
          <w:rFonts w:ascii="Times New Roman" w:hAnsi="Times New Roman" w:cs="Times New Roman"/>
          <w:sz w:val="24"/>
          <w:szCs w:val="24"/>
        </w:rPr>
        <w:t>динства,</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Дню Конституции.</w:t>
      </w:r>
    </w:p>
    <w:p w:rsidR="0096052D" w:rsidRPr="00757E2D" w:rsidRDefault="0096052D" w:rsidP="00C66457">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Депутаты взаимодействуют с россий</w:t>
      </w:r>
      <w:r w:rsidR="00676FA5">
        <w:rPr>
          <w:rFonts w:ascii="Times New Roman" w:hAnsi="Times New Roman" w:cs="Times New Roman"/>
          <w:sz w:val="24"/>
          <w:szCs w:val="24"/>
        </w:rPr>
        <w:t xml:space="preserve">ским движением детей и </w:t>
      </w:r>
      <w:proofErr w:type="spellStart"/>
      <w:r w:rsidR="00676FA5">
        <w:rPr>
          <w:rFonts w:ascii="Times New Roman" w:hAnsi="Times New Roman" w:cs="Times New Roman"/>
          <w:sz w:val="24"/>
          <w:szCs w:val="24"/>
        </w:rPr>
        <w:t>молодежи</w:t>
      </w:r>
      <w:proofErr w:type="spellEnd"/>
      <w:r w:rsidRPr="00757E2D">
        <w:rPr>
          <w:rFonts w:ascii="Times New Roman" w:hAnsi="Times New Roman" w:cs="Times New Roman"/>
          <w:sz w:val="24"/>
          <w:szCs w:val="24"/>
        </w:rPr>
        <w:t xml:space="preserve"> «Движение первых». В Муниципальный координационный совет делегированы три депутата.</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В 2023 году Обнинское городское Собрание активно взаимодействовало </w:t>
      </w:r>
      <w:r w:rsidR="006F235E">
        <w:rPr>
          <w:rFonts w:ascii="Times New Roman" w:hAnsi="Times New Roman" w:cs="Times New Roman"/>
          <w:sz w:val="24"/>
          <w:szCs w:val="24"/>
        </w:rPr>
        <w:t xml:space="preserve">                        </w:t>
      </w:r>
      <w:r w:rsidRPr="00757E2D">
        <w:rPr>
          <w:rFonts w:ascii="Times New Roman" w:hAnsi="Times New Roman" w:cs="Times New Roman"/>
          <w:sz w:val="24"/>
          <w:szCs w:val="24"/>
        </w:rPr>
        <w:t xml:space="preserve">с </w:t>
      </w:r>
      <w:proofErr w:type="spellStart"/>
      <w:r w:rsidRPr="00757E2D">
        <w:rPr>
          <w:rFonts w:ascii="Times New Roman" w:hAnsi="Times New Roman" w:cs="Times New Roman"/>
          <w:sz w:val="24"/>
          <w:szCs w:val="24"/>
        </w:rPr>
        <w:t>молодежным</w:t>
      </w:r>
      <w:proofErr w:type="spellEnd"/>
      <w:r w:rsidRPr="00757E2D">
        <w:rPr>
          <w:rFonts w:ascii="Times New Roman" w:hAnsi="Times New Roman" w:cs="Times New Roman"/>
          <w:sz w:val="24"/>
          <w:szCs w:val="24"/>
        </w:rPr>
        <w:t xml:space="preserve"> городским школьным парламентом.</w:t>
      </w:r>
    </w:p>
    <w:p w:rsidR="0096052D" w:rsidRPr="00757E2D" w:rsidRDefault="0096052D" w:rsidP="00C66457">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В отчетном периоде организовывались торжественные церемонии по вручению Главой городского самоуправления паспортов юным гражданам.</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Решением городского Собрания</w:t>
      </w:r>
      <w:r w:rsidR="00C42338">
        <w:rPr>
          <w:rFonts w:ascii="Times New Roman" w:hAnsi="Times New Roman" w:cs="Times New Roman"/>
          <w:sz w:val="24"/>
          <w:szCs w:val="24"/>
        </w:rPr>
        <w:t>, по итогам конкурсного отбора,</w:t>
      </w:r>
      <w:r w:rsidRPr="00757E2D">
        <w:rPr>
          <w:rFonts w:ascii="Times New Roman" w:hAnsi="Times New Roman" w:cs="Times New Roman"/>
          <w:sz w:val="24"/>
          <w:szCs w:val="24"/>
        </w:rPr>
        <w:t xml:space="preserve"> в состав </w:t>
      </w:r>
      <w:proofErr w:type="spellStart"/>
      <w:r w:rsidRPr="00757E2D">
        <w:rPr>
          <w:rFonts w:ascii="Times New Roman" w:hAnsi="Times New Roman" w:cs="Times New Roman"/>
          <w:sz w:val="24"/>
          <w:szCs w:val="24"/>
        </w:rPr>
        <w:t>Молодежного</w:t>
      </w:r>
      <w:proofErr w:type="spellEnd"/>
      <w:r w:rsidRPr="00757E2D">
        <w:rPr>
          <w:rFonts w:ascii="Times New Roman" w:hAnsi="Times New Roman" w:cs="Times New Roman"/>
          <w:sz w:val="24"/>
          <w:szCs w:val="24"/>
        </w:rPr>
        <w:t xml:space="preserve"> парламента при Законодательном Собрании Калужской области делегированы два представителя от Обнинска.</w:t>
      </w:r>
    </w:p>
    <w:p w:rsidR="0096052D" w:rsidRPr="00757E2D" w:rsidRDefault="0096052D" w:rsidP="00C66457">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Традиционно депутаты городского Собрания принимают актив</w:t>
      </w:r>
      <w:r w:rsidR="00C66457">
        <w:rPr>
          <w:rFonts w:ascii="Times New Roman" w:hAnsi="Times New Roman" w:cs="Times New Roman"/>
          <w:sz w:val="24"/>
          <w:szCs w:val="24"/>
        </w:rPr>
        <w:t xml:space="preserve">ное участие </w:t>
      </w:r>
      <w:r w:rsidR="006F235E">
        <w:rPr>
          <w:rFonts w:ascii="Times New Roman" w:hAnsi="Times New Roman" w:cs="Times New Roman"/>
          <w:sz w:val="24"/>
          <w:szCs w:val="24"/>
        </w:rPr>
        <w:t xml:space="preserve">                   </w:t>
      </w:r>
      <w:r w:rsidR="00C66457">
        <w:rPr>
          <w:rFonts w:ascii="Times New Roman" w:hAnsi="Times New Roman" w:cs="Times New Roman"/>
          <w:sz w:val="24"/>
          <w:szCs w:val="24"/>
        </w:rPr>
        <w:t>в благотворительной</w:t>
      </w:r>
      <w:r w:rsidRPr="00757E2D">
        <w:rPr>
          <w:rFonts w:ascii="Times New Roman" w:hAnsi="Times New Roman" w:cs="Times New Roman"/>
          <w:sz w:val="24"/>
          <w:szCs w:val="24"/>
        </w:rPr>
        <w:t xml:space="preserve"> акции «Ёлка добра». </w:t>
      </w:r>
      <w:r>
        <w:rPr>
          <w:rFonts w:ascii="Times New Roman" w:hAnsi="Times New Roman" w:cs="Times New Roman"/>
          <w:sz w:val="24"/>
          <w:szCs w:val="24"/>
        </w:rPr>
        <w:t xml:space="preserve">Депутаты исполнили мечты 23 </w:t>
      </w:r>
      <w:r w:rsidRPr="00757E2D">
        <w:rPr>
          <w:rFonts w:ascii="Times New Roman" w:hAnsi="Times New Roman" w:cs="Times New Roman"/>
          <w:sz w:val="24"/>
          <w:szCs w:val="24"/>
        </w:rPr>
        <w:t>детей.</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 xml:space="preserve">Подводя итоги деятельности городского Собрания за 2023 год, хочу отметить, что </w:t>
      </w:r>
      <w:r w:rsidR="006F235E">
        <w:rPr>
          <w:rFonts w:ascii="Times New Roman" w:hAnsi="Times New Roman" w:cs="Times New Roman"/>
          <w:sz w:val="24"/>
          <w:szCs w:val="24"/>
        </w:rPr>
        <w:t xml:space="preserve">          </w:t>
      </w:r>
      <w:r w:rsidRPr="00757E2D">
        <w:rPr>
          <w:rFonts w:ascii="Times New Roman" w:hAnsi="Times New Roman" w:cs="Times New Roman"/>
          <w:sz w:val="24"/>
          <w:szCs w:val="24"/>
        </w:rPr>
        <w:t>в 2024</w:t>
      </w:r>
      <w:r>
        <w:rPr>
          <w:rFonts w:ascii="Times New Roman" w:hAnsi="Times New Roman" w:cs="Times New Roman"/>
          <w:sz w:val="24"/>
          <w:szCs w:val="24"/>
        </w:rPr>
        <w:t xml:space="preserve"> </w:t>
      </w:r>
      <w:r w:rsidRPr="00757E2D">
        <w:rPr>
          <w:rFonts w:ascii="Times New Roman" w:hAnsi="Times New Roman" w:cs="Times New Roman"/>
          <w:sz w:val="24"/>
          <w:szCs w:val="24"/>
        </w:rPr>
        <w:t xml:space="preserve">году нашей приоритетной задачей остается нормотворческая деятельность. </w:t>
      </w:r>
    </w:p>
    <w:p w:rsidR="009605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Также хочу отметить, что те задачи, которые мы ставили перед собой в прежние годы по усилению безопасности, благоустройству территорий в рамках деятельности ТОС (речь идет об увеличении средств) мы выполняем. Теперь мы ставим не менее значимую задачу – привлечение кадров в образование, хотя мы в некоторой степени ее реша</w:t>
      </w:r>
      <w:r w:rsidR="00C66457">
        <w:rPr>
          <w:rFonts w:ascii="Times New Roman" w:hAnsi="Times New Roman" w:cs="Times New Roman"/>
          <w:sz w:val="24"/>
          <w:szCs w:val="24"/>
        </w:rPr>
        <w:t xml:space="preserve">ли в рамках выплаты компенсации за наем </w:t>
      </w:r>
      <w:r w:rsidRPr="00757E2D">
        <w:rPr>
          <w:rFonts w:ascii="Times New Roman" w:hAnsi="Times New Roman" w:cs="Times New Roman"/>
          <w:sz w:val="24"/>
          <w:szCs w:val="24"/>
        </w:rPr>
        <w:t>педагогам. Речь идет о доплатах молодым педагогам и выплате стипендий студента</w:t>
      </w:r>
      <w:r>
        <w:rPr>
          <w:rFonts w:ascii="Times New Roman" w:hAnsi="Times New Roman" w:cs="Times New Roman"/>
          <w:sz w:val="24"/>
          <w:szCs w:val="24"/>
        </w:rPr>
        <w:t>м</w:t>
      </w:r>
      <w:r w:rsidRPr="00757E2D">
        <w:rPr>
          <w:rFonts w:ascii="Times New Roman" w:hAnsi="Times New Roman" w:cs="Times New Roman"/>
          <w:sz w:val="24"/>
          <w:szCs w:val="24"/>
        </w:rPr>
        <w:t xml:space="preserve">, которые обучаются в образовательных учреждениях. </w:t>
      </w:r>
      <w:r w:rsidR="00C42338">
        <w:rPr>
          <w:rFonts w:ascii="Times New Roman" w:hAnsi="Times New Roman" w:cs="Times New Roman"/>
          <w:sz w:val="24"/>
          <w:szCs w:val="24"/>
        </w:rPr>
        <w:t xml:space="preserve">              </w:t>
      </w:r>
      <w:r w:rsidRPr="00757E2D">
        <w:rPr>
          <w:rFonts w:ascii="Times New Roman" w:hAnsi="Times New Roman" w:cs="Times New Roman"/>
          <w:sz w:val="24"/>
          <w:szCs w:val="24"/>
        </w:rPr>
        <w:t xml:space="preserve">В настоящее время </w:t>
      </w:r>
      <w:proofErr w:type="spellStart"/>
      <w:r w:rsidRPr="00757E2D">
        <w:rPr>
          <w:rFonts w:ascii="Times New Roman" w:hAnsi="Times New Roman" w:cs="Times New Roman"/>
          <w:sz w:val="24"/>
          <w:szCs w:val="24"/>
        </w:rPr>
        <w:t>идет</w:t>
      </w:r>
      <w:proofErr w:type="spellEnd"/>
      <w:r w:rsidRPr="00757E2D">
        <w:rPr>
          <w:rFonts w:ascii="Times New Roman" w:hAnsi="Times New Roman" w:cs="Times New Roman"/>
          <w:sz w:val="24"/>
          <w:szCs w:val="24"/>
        </w:rPr>
        <w:t xml:space="preserve"> работа над разработкой нормативных актов. </w:t>
      </w:r>
      <w:r>
        <w:rPr>
          <w:rFonts w:ascii="Times New Roman" w:hAnsi="Times New Roman" w:cs="Times New Roman"/>
          <w:sz w:val="24"/>
          <w:szCs w:val="24"/>
        </w:rPr>
        <w:t>При этом мы сохраняем благоустройство территорий ТОС и обеспечение безопасности.</w:t>
      </w:r>
    </w:p>
    <w:p w:rsidR="0096052D"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Конечно, общая задача – </w:t>
      </w:r>
      <w:r w:rsidRPr="00BF500B">
        <w:rPr>
          <w:rFonts w:ascii="Times New Roman" w:hAnsi="Times New Roman" w:cs="Times New Roman"/>
          <w:sz w:val="24"/>
          <w:szCs w:val="24"/>
        </w:rPr>
        <w:t xml:space="preserve">поддержка соотечественников, участников специальной военной операции. </w:t>
      </w:r>
    </w:p>
    <w:p w:rsidR="0096052D" w:rsidRPr="00757E2D" w:rsidRDefault="0096052D" w:rsidP="0096052D">
      <w:pPr>
        <w:pStyle w:val="ConsPlusNormal"/>
        <w:ind w:left="57" w:right="57" w:firstLine="709"/>
        <w:jc w:val="both"/>
        <w:rPr>
          <w:rFonts w:ascii="Times New Roman" w:hAnsi="Times New Roman" w:cs="Times New Roman"/>
          <w:sz w:val="24"/>
          <w:szCs w:val="24"/>
        </w:rPr>
      </w:pPr>
      <w:r w:rsidRPr="00757E2D">
        <w:rPr>
          <w:rFonts w:ascii="Times New Roman" w:hAnsi="Times New Roman" w:cs="Times New Roman"/>
          <w:sz w:val="24"/>
          <w:szCs w:val="24"/>
        </w:rPr>
        <w:t>Городское Собрание работает в постоянном взаимодействии с Администрацией городского округа и Контрольно-счетной палатой. Задача всех органов местного самоуправления – созда</w:t>
      </w:r>
      <w:r>
        <w:rPr>
          <w:rFonts w:ascii="Times New Roman" w:hAnsi="Times New Roman" w:cs="Times New Roman"/>
          <w:sz w:val="24"/>
          <w:szCs w:val="24"/>
        </w:rPr>
        <w:t>ние</w:t>
      </w:r>
      <w:r w:rsidRPr="00757E2D">
        <w:rPr>
          <w:rFonts w:ascii="Times New Roman" w:hAnsi="Times New Roman" w:cs="Times New Roman"/>
          <w:sz w:val="24"/>
          <w:szCs w:val="24"/>
        </w:rPr>
        <w:t xml:space="preserve"> благоприятны</w:t>
      </w:r>
      <w:r>
        <w:rPr>
          <w:rFonts w:ascii="Times New Roman" w:hAnsi="Times New Roman" w:cs="Times New Roman"/>
          <w:sz w:val="24"/>
          <w:szCs w:val="24"/>
        </w:rPr>
        <w:t>х</w:t>
      </w:r>
      <w:r w:rsidRPr="00757E2D">
        <w:rPr>
          <w:rFonts w:ascii="Times New Roman" w:hAnsi="Times New Roman" w:cs="Times New Roman"/>
          <w:sz w:val="24"/>
          <w:szCs w:val="24"/>
        </w:rPr>
        <w:t xml:space="preserve"> услови</w:t>
      </w:r>
      <w:r>
        <w:rPr>
          <w:rFonts w:ascii="Times New Roman" w:hAnsi="Times New Roman" w:cs="Times New Roman"/>
          <w:sz w:val="24"/>
          <w:szCs w:val="24"/>
        </w:rPr>
        <w:t>й</w:t>
      </w:r>
      <w:r w:rsidRPr="00757E2D">
        <w:rPr>
          <w:rFonts w:ascii="Times New Roman" w:hAnsi="Times New Roman" w:cs="Times New Roman"/>
          <w:sz w:val="24"/>
          <w:szCs w:val="24"/>
        </w:rPr>
        <w:t xml:space="preserve"> для жизни горожан, развития производства, малого и среднего бизнеса, увеличения рабочих мест, объемов производства. </w:t>
      </w:r>
    </w:p>
    <w:p w:rsidR="004247A9" w:rsidRDefault="0096052D" w:rsidP="00C66457">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Мы должны сконцентр</w:t>
      </w:r>
      <w:r w:rsidR="00676FA5">
        <w:rPr>
          <w:rFonts w:ascii="Times New Roman" w:hAnsi="Times New Roman" w:cs="Times New Roman"/>
          <w:sz w:val="24"/>
          <w:szCs w:val="24"/>
        </w:rPr>
        <w:t>ировать</w:t>
      </w:r>
      <w:r>
        <w:rPr>
          <w:rFonts w:ascii="Times New Roman" w:hAnsi="Times New Roman" w:cs="Times New Roman"/>
          <w:sz w:val="24"/>
          <w:szCs w:val="24"/>
        </w:rPr>
        <w:t xml:space="preserve"> внимание на перспективах. </w:t>
      </w:r>
      <w:proofErr w:type="gramStart"/>
      <w:r>
        <w:rPr>
          <w:rFonts w:ascii="Times New Roman" w:hAnsi="Times New Roman" w:cs="Times New Roman"/>
          <w:sz w:val="24"/>
          <w:szCs w:val="24"/>
        </w:rPr>
        <w:t>Уверен</w:t>
      </w:r>
      <w:proofErr w:type="gramEnd"/>
      <w:r>
        <w:rPr>
          <w:rFonts w:ascii="Times New Roman" w:hAnsi="Times New Roman" w:cs="Times New Roman"/>
          <w:sz w:val="24"/>
          <w:szCs w:val="24"/>
        </w:rPr>
        <w:t xml:space="preserve">, что, работая   единой командой, мы сможем обеспечить развитие города </w:t>
      </w:r>
      <w:r w:rsidR="001974FD">
        <w:rPr>
          <w:rFonts w:ascii="Times New Roman" w:hAnsi="Times New Roman" w:cs="Times New Roman"/>
          <w:sz w:val="24"/>
          <w:szCs w:val="24"/>
        </w:rPr>
        <w:t xml:space="preserve">как наукограда Российской Федерации </w:t>
      </w:r>
      <w:r>
        <w:rPr>
          <w:rFonts w:ascii="Times New Roman" w:hAnsi="Times New Roman" w:cs="Times New Roman"/>
          <w:sz w:val="24"/>
          <w:szCs w:val="24"/>
        </w:rPr>
        <w:t>и сохранить л</w:t>
      </w:r>
      <w:r w:rsidR="00C66457">
        <w:rPr>
          <w:rFonts w:ascii="Times New Roman" w:hAnsi="Times New Roman" w:cs="Times New Roman"/>
          <w:sz w:val="24"/>
          <w:szCs w:val="24"/>
        </w:rPr>
        <w:t>идерские позиции города в науке.</w:t>
      </w:r>
    </w:p>
    <w:p w:rsidR="004247A9" w:rsidRDefault="00676FA5" w:rsidP="00C66457">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2024</w:t>
      </w:r>
      <w:r w:rsidR="0096052D">
        <w:rPr>
          <w:rFonts w:ascii="Times New Roman" w:hAnsi="Times New Roman" w:cs="Times New Roman"/>
          <w:sz w:val="24"/>
          <w:szCs w:val="24"/>
        </w:rPr>
        <w:t xml:space="preserve"> год – юбилейный для Обнинского городского Собрания. В 1994 году 27 марта состоялись первые выборы. В течение 30 лет осуществляли свою деятельность </w:t>
      </w:r>
      <w:r w:rsidR="00C42338">
        <w:rPr>
          <w:rFonts w:ascii="Times New Roman" w:hAnsi="Times New Roman" w:cs="Times New Roman"/>
          <w:sz w:val="24"/>
          <w:szCs w:val="24"/>
        </w:rPr>
        <w:t>8 созывов, всего 84 депутата.</w:t>
      </w:r>
      <w:r w:rsidR="0096052D">
        <w:rPr>
          <w:rFonts w:ascii="Times New Roman" w:hAnsi="Times New Roman" w:cs="Times New Roman"/>
          <w:sz w:val="24"/>
          <w:szCs w:val="24"/>
        </w:rPr>
        <w:t xml:space="preserve"> Юбилей – еще одна возможность подвести итоги.</w:t>
      </w:r>
    </w:p>
    <w:p w:rsidR="0096052D"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Обнинское городское Собрание ежегодно принимает участие </w:t>
      </w:r>
      <w:r w:rsidRPr="00BD77DF">
        <w:rPr>
          <w:rFonts w:ascii="Times New Roman" w:hAnsi="Times New Roman" w:cs="Times New Roman"/>
          <w:sz w:val="24"/>
          <w:szCs w:val="24"/>
        </w:rPr>
        <w:t>в конкурсе на лучшую организацию работы представительных органов муниципальных образований Калужской области.</w:t>
      </w:r>
    </w:p>
    <w:p w:rsidR="0096052D" w:rsidRPr="00757E2D"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По итогам деятельности за 2023 год Обнинское городское Собрание признано победителем</w:t>
      </w:r>
      <w:r w:rsidR="004247A9">
        <w:rPr>
          <w:rFonts w:ascii="Times New Roman" w:hAnsi="Times New Roman" w:cs="Times New Roman"/>
          <w:sz w:val="24"/>
          <w:szCs w:val="24"/>
        </w:rPr>
        <w:t>.</w:t>
      </w:r>
    </w:p>
    <w:p w:rsidR="0096052D" w:rsidRPr="00757E2D" w:rsidRDefault="0096052D" w:rsidP="0096052D">
      <w:pPr>
        <w:pStyle w:val="ConsPlusNormal"/>
        <w:ind w:left="57" w:right="57" w:firstLine="709"/>
        <w:jc w:val="both"/>
        <w:rPr>
          <w:rFonts w:ascii="Times New Roman" w:hAnsi="Times New Roman" w:cs="Times New Roman"/>
          <w:sz w:val="24"/>
          <w:szCs w:val="24"/>
        </w:rPr>
      </w:pPr>
      <w:r>
        <w:rPr>
          <w:rFonts w:ascii="Times New Roman" w:hAnsi="Times New Roman" w:cs="Times New Roman"/>
          <w:sz w:val="24"/>
          <w:szCs w:val="24"/>
        </w:rPr>
        <w:t>Спасибо всем за работу!</w:t>
      </w:r>
    </w:p>
    <w:p w:rsidR="0096052D" w:rsidRPr="0013267C" w:rsidRDefault="0096052D" w:rsidP="0096052D">
      <w:pPr>
        <w:ind w:left="0"/>
        <w:rPr>
          <w:color w:val="0A0A0A"/>
          <w:sz w:val="24"/>
          <w:szCs w:val="24"/>
        </w:rPr>
      </w:pPr>
    </w:p>
    <w:p w:rsidR="00CD21A6" w:rsidRPr="008E4324" w:rsidRDefault="00CD21A6" w:rsidP="008E4324">
      <w:pPr>
        <w:spacing w:before="0" w:after="0"/>
        <w:ind w:left="57" w:right="57" w:firstLine="709"/>
        <w:jc w:val="right"/>
        <w:rPr>
          <w:sz w:val="24"/>
          <w:szCs w:val="24"/>
        </w:rPr>
      </w:pPr>
    </w:p>
    <w:sectPr w:rsidR="00CD21A6" w:rsidRPr="008E4324" w:rsidSect="00510BA2">
      <w:headerReference w:type="default" r:id="rId10"/>
      <w:headerReference w:type="first" r:id="rId11"/>
      <w:pgSz w:w="11906" w:h="16838"/>
      <w:pgMar w:top="284" w:right="851"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5E" w:rsidRDefault="008E7C5E" w:rsidP="009925D5">
      <w:pPr>
        <w:spacing w:before="0" w:after="0"/>
      </w:pPr>
      <w:r>
        <w:separator/>
      </w:r>
    </w:p>
  </w:endnote>
  <w:endnote w:type="continuationSeparator" w:id="0">
    <w:p w:rsidR="008E7C5E" w:rsidRDefault="008E7C5E" w:rsidP="009925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5E" w:rsidRDefault="008E7C5E" w:rsidP="009925D5">
      <w:pPr>
        <w:spacing w:before="0" w:after="0"/>
      </w:pPr>
      <w:r>
        <w:separator/>
      </w:r>
    </w:p>
  </w:footnote>
  <w:footnote w:type="continuationSeparator" w:id="0">
    <w:p w:rsidR="008E7C5E" w:rsidRDefault="008E7C5E" w:rsidP="009925D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50288"/>
      <w:docPartObj>
        <w:docPartGallery w:val="Page Numbers (Top of Page)"/>
        <w:docPartUnique/>
      </w:docPartObj>
    </w:sdtPr>
    <w:sdtEndPr/>
    <w:sdtContent>
      <w:p w:rsidR="00AB7B50" w:rsidRDefault="00AB7B50">
        <w:pPr>
          <w:pStyle w:val="ae"/>
          <w:jc w:val="center"/>
        </w:pPr>
        <w:r>
          <w:fldChar w:fldCharType="begin"/>
        </w:r>
        <w:r>
          <w:instrText>PAGE   \* MERGEFORMAT</w:instrText>
        </w:r>
        <w:r>
          <w:fldChar w:fldCharType="separate"/>
        </w:r>
        <w:r w:rsidR="00B14143">
          <w:rPr>
            <w:noProof/>
          </w:rPr>
          <w:t>11</w:t>
        </w:r>
        <w:r>
          <w:fldChar w:fldCharType="end"/>
        </w:r>
      </w:p>
    </w:sdtContent>
  </w:sdt>
  <w:p w:rsidR="00AB7B50" w:rsidRDefault="00AB7B5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09165"/>
      <w:docPartObj>
        <w:docPartGallery w:val="Page Numbers (Top of Page)"/>
        <w:docPartUnique/>
      </w:docPartObj>
    </w:sdtPr>
    <w:sdtEndPr/>
    <w:sdtContent>
      <w:p w:rsidR="00AB7B50" w:rsidRDefault="008E7C5E">
        <w:pPr>
          <w:pStyle w:val="ae"/>
          <w:jc w:val="center"/>
        </w:pPr>
      </w:p>
    </w:sdtContent>
  </w:sdt>
  <w:p w:rsidR="00AB7B50" w:rsidRDefault="00AB7B5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EA2"/>
    <w:multiLevelType w:val="hybridMultilevel"/>
    <w:tmpl w:val="A9D6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F3C76"/>
    <w:multiLevelType w:val="hybridMultilevel"/>
    <w:tmpl w:val="82BE2824"/>
    <w:lvl w:ilvl="0" w:tplc="DEC498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5B3D0E53"/>
    <w:multiLevelType w:val="hybridMultilevel"/>
    <w:tmpl w:val="7B2CD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2CA747F"/>
    <w:multiLevelType w:val="hybridMultilevel"/>
    <w:tmpl w:val="E398D55E"/>
    <w:lvl w:ilvl="0" w:tplc="13D070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844FEB"/>
    <w:multiLevelType w:val="hybridMultilevel"/>
    <w:tmpl w:val="72442978"/>
    <w:lvl w:ilvl="0" w:tplc="32A2DB52">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85"/>
    <w:rsid w:val="000009E6"/>
    <w:rsid w:val="00001A58"/>
    <w:rsid w:val="0000397E"/>
    <w:rsid w:val="00005543"/>
    <w:rsid w:val="00006B71"/>
    <w:rsid w:val="00006C50"/>
    <w:rsid w:val="00007FA4"/>
    <w:rsid w:val="0001097D"/>
    <w:rsid w:val="000110A8"/>
    <w:rsid w:val="00014BDE"/>
    <w:rsid w:val="00016320"/>
    <w:rsid w:val="000165CC"/>
    <w:rsid w:val="00016EFC"/>
    <w:rsid w:val="00017B58"/>
    <w:rsid w:val="00017D9D"/>
    <w:rsid w:val="00020648"/>
    <w:rsid w:val="00020D19"/>
    <w:rsid w:val="000211AE"/>
    <w:rsid w:val="000214EB"/>
    <w:rsid w:val="0002244B"/>
    <w:rsid w:val="000227E7"/>
    <w:rsid w:val="00023C14"/>
    <w:rsid w:val="00023F34"/>
    <w:rsid w:val="00024A54"/>
    <w:rsid w:val="00024F4B"/>
    <w:rsid w:val="0002536D"/>
    <w:rsid w:val="00025728"/>
    <w:rsid w:val="00025DDF"/>
    <w:rsid w:val="00030822"/>
    <w:rsid w:val="000312E5"/>
    <w:rsid w:val="00033185"/>
    <w:rsid w:val="0003356B"/>
    <w:rsid w:val="00033613"/>
    <w:rsid w:val="00033C72"/>
    <w:rsid w:val="0003482D"/>
    <w:rsid w:val="00036DF4"/>
    <w:rsid w:val="00037E16"/>
    <w:rsid w:val="00041799"/>
    <w:rsid w:val="00041BA2"/>
    <w:rsid w:val="00041EB6"/>
    <w:rsid w:val="00042C00"/>
    <w:rsid w:val="00042E92"/>
    <w:rsid w:val="00044D77"/>
    <w:rsid w:val="0004675D"/>
    <w:rsid w:val="0004679E"/>
    <w:rsid w:val="00051032"/>
    <w:rsid w:val="00051A5C"/>
    <w:rsid w:val="00051D40"/>
    <w:rsid w:val="00053249"/>
    <w:rsid w:val="00056342"/>
    <w:rsid w:val="00062D5A"/>
    <w:rsid w:val="00062DE5"/>
    <w:rsid w:val="00062E71"/>
    <w:rsid w:val="00063BCD"/>
    <w:rsid w:val="00063F7D"/>
    <w:rsid w:val="0006563E"/>
    <w:rsid w:val="000666FD"/>
    <w:rsid w:val="000672DF"/>
    <w:rsid w:val="000701A3"/>
    <w:rsid w:val="0007166A"/>
    <w:rsid w:val="00071DA5"/>
    <w:rsid w:val="00072E2C"/>
    <w:rsid w:val="000734FD"/>
    <w:rsid w:val="000735B4"/>
    <w:rsid w:val="00074520"/>
    <w:rsid w:val="00075211"/>
    <w:rsid w:val="00075BC3"/>
    <w:rsid w:val="00076943"/>
    <w:rsid w:val="00076A2F"/>
    <w:rsid w:val="000800DC"/>
    <w:rsid w:val="00080B29"/>
    <w:rsid w:val="00081217"/>
    <w:rsid w:val="00083DE6"/>
    <w:rsid w:val="00083F16"/>
    <w:rsid w:val="00084CB9"/>
    <w:rsid w:val="00086F6F"/>
    <w:rsid w:val="000874B5"/>
    <w:rsid w:val="000877BF"/>
    <w:rsid w:val="00090EA2"/>
    <w:rsid w:val="00090FBA"/>
    <w:rsid w:val="00091DF2"/>
    <w:rsid w:val="00092699"/>
    <w:rsid w:val="0009340C"/>
    <w:rsid w:val="00094B22"/>
    <w:rsid w:val="000950D0"/>
    <w:rsid w:val="00095673"/>
    <w:rsid w:val="0009690B"/>
    <w:rsid w:val="000974AC"/>
    <w:rsid w:val="00097586"/>
    <w:rsid w:val="000A0459"/>
    <w:rsid w:val="000A0ABA"/>
    <w:rsid w:val="000A1037"/>
    <w:rsid w:val="000A2FFD"/>
    <w:rsid w:val="000A5B6F"/>
    <w:rsid w:val="000A6AC5"/>
    <w:rsid w:val="000A7472"/>
    <w:rsid w:val="000A7741"/>
    <w:rsid w:val="000A77C5"/>
    <w:rsid w:val="000A798C"/>
    <w:rsid w:val="000B2508"/>
    <w:rsid w:val="000B3141"/>
    <w:rsid w:val="000B49BD"/>
    <w:rsid w:val="000B4CB7"/>
    <w:rsid w:val="000B5B00"/>
    <w:rsid w:val="000B5CAB"/>
    <w:rsid w:val="000B5CB3"/>
    <w:rsid w:val="000C0240"/>
    <w:rsid w:val="000C0589"/>
    <w:rsid w:val="000C090A"/>
    <w:rsid w:val="000C2325"/>
    <w:rsid w:val="000C2B93"/>
    <w:rsid w:val="000C3FB2"/>
    <w:rsid w:val="000C4BD5"/>
    <w:rsid w:val="000C51DE"/>
    <w:rsid w:val="000C6094"/>
    <w:rsid w:val="000C65FE"/>
    <w:rsid w:val="000C67CA"/>
    <w:rsid w:val="000C769E"/>
    <w:rsid w:val="000D1701"/>
    <w:rsid w:val="000D322F"/>
    <w:rsid w:val="000D3D79"/>
    <w:rsid w:val="000D4136"/>
    <w:rsid w:val="000D508D"/>
    <w:rsid w:val="000D54E2"/>
    <w:rsid w:val="000D7792"/>
    <w:rsid w:val="000E1018"/>
    <w:rsid w:val="000E12A1"/>
    <w:rsid w:val="000E1F29"/>
    <w:rsid w:val="000E243A"/>
    <w:rsid w:val="000E3DBC"/>
    <w:rsid w:val="000E455D"/>
    <w:rsid w:val="000E4B6A"/>
    <w:rsid w:val="000E4DC0"/>
    <w:rsid w:val="000E5D5B"/>
    <w:rsid w:val="000E6C63"/>
    <w:rsid w:val="000E72C7"/>
    <w:rsid w:val="000F0820"/>
    <w:rsid w:val="000F0C9E"/>
    <w:rsid w:val="000F1C68"/>
    <w:rsid w:val="000F2210"/>
    <w:rsid w:val="000F23C7"/>
    <w:rsid w:val="000F24D8"/>
    <w:rsid w:val="000F2517"/>
    <w:rsid w:val="000F2B03"/>
    <w:rsid w:val="000F3A6A"/>
    <w:rsid w:val="000F4440"/>
    <w:rsid w:val="000F4A78"/>
    <w:rsid w:val="000F5FD8"/>
    <w:rsid w:val="00102A9F"/>
    <w:rsid w:val="001033AF"/>
    <w:rsid w:val="001033F0"/>
    <w:rsid w:val="001048E8"/>
    <w:rsid w:val="00104E68"/>
    <w:rsid w:val="00106204"/>
    <w:rsid w:val="0010715F"/>
    <w:rsid w:val="0010722C"/>
    <w:rsid w:val="00107799"/>
    <w:rsid w:val="0011033D"/>
    <w:rsid w:val="001107D7"/>
    <w:rsid w:val="00112DA4"/>
    <w:rsid w:val="00113713"/>
    <w:rsid w:val="001140D5"/>
    <w:rsid w:val="00114D3A"/>
    <w:rsid w:val="00115E6A"/>
    <w:rsid w:val="0012289A"/>
    <w:rsid w:val="00122996"/>
    <w:rsid w:val="00122EE3"/>
    <w:rsid w:val="00123A4A"/>
    <w:rsid w:val="00123BC2"/>
    <w:rsid w:val="00125140"/>
    <w:rsid w:val="00126479"/>
    <w:rsid w:val="00126BFD"/>
    <w:rsid w:val="00127786"/>
    <w:rsid w:val="00127A6E"/>
    <w:rsid w:val="00130208"/>
    <w:rsid w:val="00130A98"/>
    <w:rsid w:val="00130B44"/>
    <w:rsid w:val="00131306"/>
    <w:rsid w:val="00132617"/>
    <w:rsid w:val="00132C82"/>
    <w:rsid w:val="0013474F"/>
    <w:rsid w:val="001355E3"/>
    <w:rsid w:val="00136FD9"/>
    <w:rsid w:val="001371E3"/>
    <w:rsid w:val="001378DE"/>
    <w:rsid w:val="00140D32"/>
    <w:rsid w:val="001415B3"/>
    <w:rsid w:val="001423EA"/>
    <w:rsid w:val="00142D64"/>
    <w:rsid w:val="00143C66"/>
    <w:rsid w:val="00145463"/>
    <w:rsid w:val="00145551"/>
    <w:rsid w:val="00147234"/>
    <w:rsid w:val="0014763B"/>
    <w:rsid w:val="001502E9"/>
    <w:rsid w:val="00150F46"/>
    <w:rsid w:val="001510CB"/>
    <w:rsid w:val="00151F65"/>
    <w:rsid w:val="001546C1"/>
    <w:rsid w:val="00156624"/>
    <w:rsid w:val="0015775D"/>
    <w:rsid w:val="001605BD"/>
    <w:rsid w:val="00162635"/>
    <w:rsid w:val="0016309A"/>
    <w:rsid w:val="00165082"/>
    <w:rsid w:val="0016594C"/>
    <w:rsid w:val="00165A1F"/>
    <w:rsid w:val="00166292"/>
    <w:rsid w:val="00167DDC"/>
    <w:rsid w:val="001725C9"/>
    <w:rsid w:val="001731CD"/>
    <w:rsid w:val="00174AA2"/>
    <w:rsid w:val="001754B5"/>
    <w:rsid w:val="001776E9"/>
    <w:rsid w:val="001802DE"/>
    <w:rsid w:val="00180852"/>
    <w:rsid w:val="00181004"/>
    <w:rsid w:val="0018222D"/>
    <w:rsid w:val="001822D1"/>
    <w:rsid w:val="0018232D"/>
    <w:rsid w:val="001823C4"/>
    <w:rsid w:val="00183C1C"/>
    <w:rsid w:val="001853E6"/>
    <w:rsid w:val="001867F5"/>
    <w:rsid w:val="00187230"/>
    <w:rsid w:val="00187472"/>
    <w:rsid w:val="00187890"/>
    <w:rsid w:val="00190279"/>
    <w:rsid w:val="0019194C"/>
    <w:rsid w:val="00191A42"/>
    <w:rsid w:val="00193AB9"/>
    <w:rsid w:val="001954CC"/>
    <w:rsid w:val="00195522"/>
    <w:rsid w:val="00195BB9"/>
    <w:rsid w:val="001974FD"/>
    <w:rsid w:val="00197BBF"/>
    <w:rsid w:val="001A1919"/>
    <w:rsid w:val="001A198F"/>
    <w:rsid w:val="001A2698"/>
    <w:rsid w:val="001A497F"/>
    <w:rsid w:val="001A585B"/>
    <w:rsid w:val="001A5ED1"/>
    <w:rsid w:val="001A6390"/>
    <w:rsid w:val="001A693C"/>
    <w:rsid w:val="001A69E8"/>
    <w:rsid w:val="001A7582"/>
    <w:rsid w:val="001A7758"/>
    <w:rsid w:val="001B1383"/>
    <w:rsid w:val="001B1A00"/>
    <w:rsid w:val="001B1D82"/>
    <w:rsid w:val="001B20A4"/>
    <w:rsid w:val="001B2FCC"/>
    <w:rsid w:val="001B3012"/>
    <w:rsid w:val="001B341B"/>
    <w:rsid w:val="001B667B"/>
    <w:rsid w:val="001B775C"/>
    <w:rsid w:val="001B77DF"/>
    <w:rsid w:val="001B7C92"/>
    <w:rsid w:val="001C1D18"/>
    <w:rsid w:val="001C3185"/>
    <w:rsid w:val="001C5EAD"/>
    <w:rsid w:val="001D1C3F"/>
    <w:rsid w:val="001D2278"/>
    <w:rsid w:val="001D476E"/>
    <w:rsid w:val="001D6DDE"/>
    <w:rsid w:val="001D769D"/>
    <w:rsid w:val="001E040C"/>
    <w:rsid w:val="001E066F"/>
    <w:rsid w:val="001E07F6"/>
    <w:rsid w:val="001E2A11"/>
    <w:rsid w:val="001E2B60"/>
    <w:rsid w:val="001E33A8"/>
    <w:rsid w:val="001E48CC"/>
    <w:rsid w:val="001E4E01"/>
    <w:rsid w:val="001E5B88"/>
    <w:rsid w:val="001E67AD"/>
    <w:rsid w:val="001E763F"/>
    <w:rsid w:val="001E7692"/>
    <w:rsid w:val="001E7BFE"/>
    <w:rsid w:val="001F04C9"/>
    <w:rsid w:val="001F1473"/>
    <w:rsid w:val="001F1488"/>
    <w:rsid w:val="001F20CD"/>
    <w:rsid w:val="001F4117"/>
    <w:rsid w:val="001F486B"/>
    <w:rsid w:val="001F5456"/>
    <w:rsid w:val="001F5997"/>
    <w:rsid w:val="001F5D3A"/>
    <w:rsid w:val="001F5D4B"/>
    <w:rsid w:val="001F7106"/>
    <w:rsid w:val="001F78DC"/>
    <w:rsid w:val="001F7FAF"/>
    <w:rsid w:val="002016C0"/>
    <w:rsid w:val="0020180C"/>
    <w:rsid w:val="002037CD"/>
    <w:rsid w:val="002041AB"/>
    <w:rsid w:val="002041EB"/>
    <w:rsid w:val="0020453F"/>
    <w:rsid w:val="002048D6"/>
    <w:rsid w:val="002069C4"/>
    <w:rsid w:val="002071FB"/>
    <w:rsid w:val="00211B1C"/>
    <w:rsid w:val="00211E4D"/>
    <w:rsid w:val="00211F5C"/>
    <w:rsid w:val="002168AD"/>
    <w:rsid w:val="00216B22"/>
    <w:rsid w:val="0022001F"/>
    <w:rsid w:val="00220C15"/>
    <w:rsid w:val="00220E24"/>
    <w:rsid w:val="002238CE"/>
    <w:rsid w:val="002240D9"/>
    <w:rsid w:val="002243DC"/>
    <w:rsid w:val="00224F55"/>
    <w:rsid w:val="00225D5E"/>
    <w:rsid w:val="00226F28"/>
    <w:rsid w:val="00227C2F"/>
    <w:rsid w:val="00227C9F"/>
    <w:rsid w:val="002303CB"/>
    <w:rsid w:val="00230D55"/>
    <w:rsid w:val="00231C87"/>
    <w:rsid w:val="00233B63"/>
    <w:rsid w:val="002347B4"/>
    <w:rsid w:val="002365D1"/>
    <w:rsid w:val="002378B9"/>
    <w:rsid w:val="00237ACA"/>
    <w:rsid w:val="00240FB5"/>
    <w:rsid w:val="0024170B"/>
    <w:rsid w:val="00243300"/>
    <w:rsid w:val="0024355E"/>
    <w:rsid w:val="002440A7"/>
    <w:rsid w:val="00245012"/>
    <w:rsid w:val="00245B7E"/>
    <w:rsid w:val="002464FA"/>
    <w:rsid w:val="00246630"/>
    <w:rsid w:val="00246E02"/>
    <w:rsid w:val="002473E0"/>
    <w:rsid w:val="00247650"/>
    <w:rsid w:val="00247E30"/>
    <w:rsid w:val="00247F94"/>
    <w:rsid w:val="002513BD"/>
    <w:rsid w:val="00251887"/>
    <w:rsid w:val="0025193F"/>
    <w:rsid w:val="00252905"/>
    <w:rsid w:val="002530CD"/>
    <w:rsid w:val="00253827"/>
    <w:rsid w:val="002540BB"/>
    <w:rsid w:val="0025482C"/>
    <w:rsid w:val="00254BEE"/>
    <w:rsid w:val="002556CB"/>
    <w:rsid w:val="0025594A"/>
    <w:rsid w:val="00256EDC"/>
    <w:rsid w:val="00261681"/>
    <w:rsid w:val="002623A5"/>
    <w:rsid w:val="002626E9"/>
    <w:rsid w:val="00262EBB"/>
    <w:rsid w:val="0026304A"/>
    <w:rsid w:val="00263D11"/>
    <w:rsid w:val="002658C3"/>
    <w:rsid w:val="00266A62"/>
    <w:rsid w:val="00266AC3"/>
    <w:rsid w:val="00271464"/>
    <w:rsid w:val="00272331"/>
    <w:rsid w:val="00273293"/>
    <w:rsid w:val="00273322"/>
    <w:rsid w:val="00273B88"/>
    <w:rsid w:val="00275612"/>
    <w:rsid w:val="002757A4"/>
    <w:rsid w:val="00280A52"/>
    <w:rsid w:val="00281257"/>
    <w:rsid w:val="00281785"/>
    <w:rsid w:val="0028483D"/>
    <w:rsid w:val="0028604A"/>
    <w:rsid w:val="00286095"/>
    <w:rsid w:val="0028680D"/>
    <w:rsid w:val="00291EBC"/>
    <w:rsid w:val="002932AE"/>
    <w:rsid w:val="002A0264"/>
    <w:rsid w:val="002A0766"/>
    <w:rsid w:val="002A136F"/>
    <w:rsid w:val="002A16DC"/>
    <w:rsid w:val="002A171D"/>
    <w:rsid w:val="002A1C73"/>
    <w:rsid w:val="002A2312"/>
    <w:rsid w:val="002A2A55"/>
    <w:rsid w:val="002A2E85"/>
    <w:rsid w:val="002A2EA3"/>
    <w:rsid w:val="002A64DD"/>
    <w:rsid w:val="002A69C2"/>
    <w:rsid w:val="002B3896"/>
    <w:rsid w:val="002B39AF"/>
    <w:rsid w:val="002B5D87"/>
    <w:rsid w:val="002B67B8"/>
    <w:rsid w:val="002B68DB"/>
    <w:rsid w:val="002B7C29"/>
    <w:rsid w:val="002C05FF"/>
    <w:rsid w:val="002C08E7"/>
    <w:rsid w:val="002C1117"/>
    <w:rsid w:val="002C162F"/>
    <w:rsid w:val="002C3DA3"/>
    <w:rsid w:val="002C68BA"/>
    <w:rsid w:val="002C6BA1"/>
    <w:rsid w:val="002C7392"/>
    <w:rsid w:val="002D2FCE"/>
    <w:rsid w:val="002D394C"/>
    <w:rsid w:val="002D4D1D"/>
    <w:rsid w:val="002D5DFA"/>
    <w:rsid w:val="002D69E4"/>
    <w:rsid w:val="002D6E06"/>
    <w:rsid w:val="002D7048"/>
    <w:rsid w:val="002D7417"/>
    <w:rsid w:val="002E0034"/>
    <w:rsid w:val="002E2E3D"/>
    <w:rsid w:val="002E5258"/>
    <w:rsid w:val="002E7ACB"/>
    <w:rsid w:val="002F169D"/>
    <w:rsid w:val="002F1A16"/>
    <w:rsid w:val="002F29E1"/>
    <w:rsid w:val="002F2A53"/>
    <w:rsid w:val="00300810"/>
    <w:rsid w:val="00300929"/>
    <w:rsid w:val="00300C66"/>
    <w:rsid w:val="0030205C"/>
    <w:rsid w:val="0030234D"/>
    <w:rsid w:val="00303602"/>
    <w:rsid w:val="00304EB4"/>
    <w:rsid w:val="00305AF7"/>
    <w:rsid w:val="00305E00"/>
    <w:rsid w:val="003061CC"/>
    <w:rsid w:val="003071D7"/>
    <w:rsid w:val="003103FA"/>
    <w:rsid w:val="00311785"/>
    <w:rsid w:val="00311D84"/>
    <w:rsid w:val="003126ED"/>
    <w:rsid w:val="00312BE3"/>
    <w:rsid w:val="003138FB"/>
    <w:rsid w:val="00313C8F"/>
    <w:rsid w:val="00314058"/>
    <w:rsid w:val="00314519"/>
    <w:rsid w:val="00314F42"/>
    <w:rsid w:val="0031524E"/>
    <w:rsid w:val="003156E1"/>
    <w:rsid w:val="003159F8"/>
    <w:rsid w:val="00315AAE"/>
    <w:rsid w:val="00315F5A"/>
    <w:rsid w:val="00317869"/>
    <w:rsid w:val="00320824"/>
    <w:rsid w:val="0032290D"/>
    <w:rsid w:val="00324EEF"/>
    <w:rsid w:val="003250E2"/>
    <w:rsid w:val="00325BCC"/>
    <w:rsid w:val="00325FDA"/>
    <w:rsid w:val="003271B1"/>
    <w:rsid w:val="003340B4"/>
    <w:rsid w:val="00334FFD"/>
    <w:rsid w:val="003376DF"/>
    <w:rsid w:val="003378EF"/>
    <w:rsid w:val="00337F1C"/>
    <w:rsid w:val="003403D8"/>
    <w:rsid w:val="003420B9"/>
    <w:rsid w:val="00342C60"/>
    <w:rsid w:val="00343CF8"/>
    <w:rsid w:val="00344749"/>
    <w:rsid w:val="003459FA"/>
    <w:rsid w:val="0035057A"/>
    <w:rsid w:val="003507B8"/>
    <w:rsid w:val="0035389C"/>
    <w:rsid w:val="00353E13"/>
    <w:rsid w:val="00353F36"/>
    <w:rsid w:val="003566B1"/>
    <w:rsid w:val="00356757"/>
    <w:rsid w:val="00362291"/>
    <w:rsid w:val="00362B03"/>
    <w:rsid w:val="00363406"/>
    <w:rsid w:val="003636E0"/>
    <w:rsid w:val="00363E6F"/>
    <w:rsid w:val="0036432D"/>
    <w:rsid w:val="00364C38"/>
    <w:rsid w:val="00364F3D"/>
    <w:rsid w:val="00367552"/>
    <w:rsid w:val="003703B6"/>
    <w:rsid w:val="00370CED"/>
    <w:rsid w:val="00375649"/>
    <w:rsid w:val="00375715"/>
    <w:rsid w:val="00375848"/>
    <w:rsid w:val="00382A5D"/>
    <w:rsid w:val="00382EBD"/>
    <w:rsid w:val="003832CA"/>
    <w:rsid w:val="00383D41"/>
    <w:rsid w:val="00384B01"/>
    <w:rsid w:val="0038583A"/>
    <w:rsid w:val="00385D6D"/>
    <w:rsid w:val="0038649D"/>
    <w:rsid w:val="003865D7"/>
    <w:rsid w:val="00386618"/>
    <w:rsid w:val="00386EDC"/>
    <w:rsid w:val="00387593"/>
    <w:rsid w:val="00387C37"/>
    <w:rsid w:val="00390F42"/>
    <w:rsid w:val="003922A5"/>
    <w:rsid w:val="00393CB1"/>
    <w:rsid w:val="003940F4"/>
    <w:rsid w:val="003969FF"/>
    <w:rsid w:val="00396F69"/>
    <w:rsid w:val="00397B59"/>
    <w:rsid w:val="00397BEB"/>
    <w:rsid w:val="003A31B8"/>
    <w:rsid w:val="003A3D43"/>
    <w:rsid w:val="003A4278"/>
    <w:rsid w:val="003A4AAD"/>
    <w:rsid w:val="003A4F9B"/>
    <w:rsid w:val="003A54C1"/>
    <w:rsid w:val="003A77CE"/>
    <w:rsid w:val="003B2480"/>
    <w:rsid w:val="003B340E"/>
    <w:rsid w:val="003B3E8B"/>
    <w:rsid w:val="003B50BB"/>
    <w:rsid w:val="003B53AC"/>
    <w:rsid w:val="003B5CE6"/>
    <w:rsid w:val="003B5FA7"/>
    <w:rsid w:val="003B6089"/>
    <w:rsid w:val="003B6287"/>
    <w:rsid w:val="003B7880"/>
    <w:rsid w:val="003B7F9E"/>
    <w:rsid w:val="003C097B"/>
    <w:rsid w:val="003C0A08"/>
    <w:rsid w:val="003C0E65"/>
    <w:rsid w:val="003C0F1D"/>
    <w:rsid w:val="003C1852"/>
    <w:rsid w:val="003C553B"/>
    <w:rsid w:val="003C587E"/>
    <w:rsid w:val="003C62C7"/>
    <w:rsid w:val="003C6CB6"/>
    <w:rsid w:val="003D0421"/>
    <w:rsid w:val="003D0BB4"/>
    <w:rsid w:val="003D1649"/>
    <w:rsid w:val="003D2D7F"/>
    <w:rsid w:val="003D2E0E"/>
    <w:rsid w:val="003D2F7D"/>
    <w:rsid w:val="003D30B4"/>
    <w:rsid w:val="003D3843"/>
    <w:rsid w:val="003D48D4"/>
    <w:rsid w:val="003D499A"/>
    <w:rsid w:val="003D65E1"/>
    <w:rsid w:val="003D68E0"/>
    <w:rsid w:val="003D726A"/>
    <w:rsid w:val="003E029F"/>
    <w:rsid w:val="003E0E93"/>
    <w:rsid w:val="003E3947"/>
    <w:rsid w:val="003E4226"/>
    <w:rsid w:val="003E4590"/>
    <w:rsid w:val="003E5154"/>
    <w:rsid w:val="003E5E4D"/>
    <w:rsid w:val="003E5ED8"/>
    <w:rsid w:val="003E63D4"/>
    <w:rsid w:val="003E6E20"/>
    <w:rsid w:val="003E7760"/>
    <w:rsid w:val="003E7986"/>
    <w:rsid w:val="003F2121"/>
    <w:rsid w:val="003F2BEE"/>
    <w:rsid w:val="003F379D"/>
    <w:rsid w:val="003F3C07"/>
    <w:rsid w:val="003F6CE8"/>
    <w:rsid w:val="003F70A8"/>
    <w:rsid w:val="003F76DB"/>
    <w:rsid w:val="00400A60"/>
    <w:rsid w:val="00401C60"/>
    <w:rsid w:val="00403C42"/>
    <w:rsid w:val="004054A5"/>
    <w:rsid w:val="00405DB0"/>
    <w:rsid w:val="00406604"/>
    <w:rsid w:val="004104B0"/>
    <w:rsid w:val="00411106"/>
    <w:rsid w:val="00411388"/>
    <w:rsid w:val="00411D15"/>
    <w:rsid w:val="004120A1"/>
    <w:rsid w:val="004137D7"/>
    <w:rsid w:val="0041657D"/>
    <w:rsid w:val="00416D55"/>
    <w:rsid w:val="00420BB7"/>
    <w:rsid w:val="00421721"/>
    <w:rsid w:val="0042468F"/>
    <w:rsid w:val="004246D1"/>
    <w:rsid w:val="004247A9"/>
    <w:rsid w:val="00425342"/>
    <w:rsid w:val="004261A3"/>
    <w:rsid w:val="004268D2"/>
    <w:rsid w:val="00427F4B"/>
    <w:rsid w:val="00431D4C"/>
    <w:rsid w:val="00432221"/>
    <w:rsid w:val="00432995"/>
    <w:rsid w:val="00434780"/>
    <w:rsid w:val="004348E0"/>
    <w:rsid w:val="00434C12"/>
    <w:rsid w:val="004351A2"/>
    <w:rsid w:val="00437368"/>
    <w:rsid w:val="00440ECB"/>
    <w:rsid w:val="00441234"/>
    <w:rsid w:val="004417A6"/>
    <w:rsid w:val="00442598"/>
    <w:rsid w:val="004426C9"/>
    <w:rsid w:val="00442B2A"/>
    <w:rsid w:val="00442BE6"/>
    <w:rsid w:val="004470A8"/>
    <w:rsid w:val="00450035"/>
    <w:rsid w:val="004502FF"/>
    <w:rsid w:val="004537A8"/>
    <w:rsid w:val="00453E12"/>
    <w:rsid w:val="00453E1E"/>
    <w:rsid w:val="0045412C"/>
    <w:rsid w:val="00454F8A"/>
    <w:rsid w:val="00455A6F"/>
    <w:rsid w:val="004568C3"/>
    <w:rsid w:val="00457A14"/>
    <w:rsid w:val="00457A95"/>
    <w:rsid w:val="004607AE"/>
    <w:rsid w:val="00460EF8"/>
    <w:rsid w:val="00460F4D"/>
    <w:rsid w:val="0046104D"/>
    <w:rsid w:val="00461ED5"/>
    <w:rsid w:val="00462B0F"/>
    <w:rsid w:val="00462C06"/>
    <w:rsid w:val="00463C8C"/>
    <w:rsid w:val="00467A49"/>
    <w:rsid w:val="00467A5C"/>
    <w:rsid w:val="00467AAC"/>
    <w:rsid w:val="004701F0"/>
    <w:rsid w:val="004707CC"/>
    <w:rsid w:val="00472D68"/>
    <w:rsid w:val="004744A1"/>
    <w:rsid w:val="0047507D"/>
    <w:rsid w:val="0047585E"/>
    <w:rsid w:val="004809BE"/>
    <w:rsid w:val="0048292F"/>
    <w:rsid w:val="004829D2"/>
    <w:rsid w:val="00482D5E"/>
    <w:rsid w:val="004844C8"/>
    <w:rsid w:val="00484512"/>
    <w:rsid w:val="00484B5C"/>
    <w:rsid w:val="00485789"/>
    <w:rsid w:val="00485C02"/>
    <w:rsid w:val="00487835"/>
    <w:rsid w:val="0049062E"/>
    <w:rsid w:val="00491825"/>
    <w:rsid w:val="00492F85"/>
    <w:rsid w:val="00493E18"/>
    <w:rsid w:val="00494D7D"/>
    <w:rsid w:val="00495821"/>
    <w:rsid w:val="004A0ADA"/>
    <w:rsid w:val="004A0DB1"/>
    <w:rsid w:val="004A0FDD"/>
    <w:rsid w:val="004A330C"/>
    <w:rsid w:val="004A34DC"/>
    <w:rsid w:val="004A5064"/>
    <w:rsid w:val="004A5873"/>
    <w:rsid w:val="004A6217"/>
    <w:rsid w:val="004A6530"/>
    <w:rsid w:val="004B059B"/>
    <w:rsid w:val="004B117B"/>
    <w:rsid w:val="004B15C6"/>
    <w:rsid w:val="004B1603"/>
    <w:rsid w:val="004B207B"/>
    <w:rsid w:val="004B3C32"/>
    <w:rsid w:val="004B3DBF"/>
    <w:rsid w:val="004B4678"/>
    <w:rsid w:val="004B5734"/>
    <w:rsid w:val="004B61F8"/>
    <w:rsid w:val="004B6602"/>
    <w:rsid w:val="004B70BA"/>
    <w:rsid w:val="004C1A70"/>
    <w:rsid w:val="004C2E20"/>
    <w:rsid w:val="004C4365"/>
    <w:rsid w:val="004C674B"/>
    <w:rsid w:val="004D06A7"/>
    <w:rsid w:val="004D1C2B"/>
    <w:rsid w:val="004D21C6"/>
    <w:rsid w:val="004D281E"/>
    <w:rsid w:val="004D379F"/>
    <w:rsid w:val="004D3F61"/>
    <w:rsid w:val="004D7A82"/>
    <w:rsid w:val="004E1602"/>
    <w:rsid w:val="004E1DD6"/>
    <w:rsid w:val="004E24DC"/>
    <w:rsid w:val="004E2B69"/>
    <w:rsid w:val="004E3368"/>
    <w:rsid w:val="004E3BE1"/>
    <w:rsid w:val="004E5336"/>
    <w:rsid w:val="004E5F6B"/>
    <w:rsid w:val="004E6B73"/>
    <w:rsid w:val="004E7648"/>
    <w:rsid w:val="004F11BF"/>
    <w:rsid w:val="004F252C"/>
    <w:rsid w:val="004F3C0D"/>
    <w:rsid w:val="004F543C"/>
    <w:rsid w:val="004F57C2"/>
    <w:rsid w:val="004F76DE"/>
    <w:rsid w:val="004F7A94"/>
    <w:rsid w:val="00500A4C"/>
    <w:rsid w:val="00501246"/>
    <w:rsid w:val="00501942"/>
    <w:rsid w:val="005028E4"/>
    <w:rsid w:val="00502924"/>
    <w:rsid w:val="00502D52"/>
    <w:rsid w:val="005037E8"/>
    <w:rsid w:val="00504105"/>
    <w:rsid w:val="00504842"/>
    <w:rsid w:val="005049D3"/>
    <w:rsid w:val="00504E1A"/>
    <w:rsid w:val="00504FB8"/>
    <w:rsid w:val="005050D6"/>
    <w:rsid w:val="00507354"/>
    <w:rsid w:val="005107FF"/>
    <w:rsid w:val="00510B0C"/>
    <w:rsid w:val="00510BA2"/>
    <w:rsid w:val="00512878"/>
    <w:rsid w:val="00513858"/>
    <w:rsid w:val="0051524E"/>
    <w:rsid w:val="0051616C"/>
    <w:rsid w:val="00516230"/>
    <w:rsid w:val="005163FD"/>
    <w:rsid w:val="00517BA6"/>
    <w:rsid w:val="00517D49"/>
    <w:rsid w:val="00520345"/>
    <w:rsid w:val="00520911"/>
    <w:rsid w:val="005220F4"/>
    <w:rsid w:val="0052277D"/>
    <w:rsid w:val="005245C9"/>
    <w:rsid w:val="00526598"/>
    <w:rsid w:val="0053592A"/>
    <w:rsid w:val="00535D19"/>
    <w:rsid w:val="0053756F"/>
    <w:rsid w:val="00537679"/>
    <w:rsid w:val="005379D5"/>
    <w:rsid w:val="00545742"/>
    <w:rsid w:val="00545DEF"/>
    <w:rsid w:val="005467DD"/>
    <w:rsid w:val="00546969"/>
    <w:rsid w:val="00547D22"/>
    <w:rsid w:val="00550654"/>
    <w:rsid w:val="0055283F"/>
    <w:rsid w:val="00553AB5"/>
    <w:rsid w:val="0055406C"/>
    <w:rsid w:val="005559A0"/>
    <w:rsid w:val="00556AA5"/>
    <w:rsid w:val="00557021"/>
    <w:rsid w:val="00560D64"/>
    <w:rsid w:val="00560ED5"/>
    <w:rsid w:val="005619AA"/>
    <w:rsid w:val="005640DA"/>
    <w:rsid w:val="00564566"/>
    <w:rsid w:val="005647B3"/>
    <w:rsid w:val="00565DB0"/>
    <w:rsid w:val="00566B77"/>
    <w:rsid w:val="005676E9"/>
    <w:rsid w:val="00567E1E"/>
    <w:rsid w:val="00570EFD"/>
    <w:rsid w:val="005723BA"/>
    <w:rsid w:val="00573119"/>
    <w:rsid w:val="00574773"/>
    <w:rsid w:val="00574FFC"/>
    <w:rsid w:val="00576229"/>
    <w:rsid w:val="00577D1C"/>
    <w:rsid w:val="00577F6B"/>
    <w:rsid w:val="005803BF"/>
    <w:rsid w:val="005813EA"/>
    <w:rsid w:val="00581B91"/>
    <w:rsid w:val="00581F2D"/>
    <w:rsid w:val="00582F40"/>
    <w:rsid w:val="005844D3"/>
    <w:rsid w:val="005849B6"/>
    <w:rsid w:val="00584ADD"/>
    <w:rsid w:val="00587E69"/>
    <w:rsid w:val="00591D3F"/>
    <w:rsid w:val="00592124"/>
    <w:rsid w:val="0059246D"/>
    <w:rsid w:val="00592977"/>
    <w:rsid w:val="00593020"/>
    <w:rsid w:val="005937C9"/>
    <w:rsid w:val="00593869"/>
    <w:rsid w:val="00596747"/>
    <w:rsid w:val="005A0537"/>
    <w:rsid w:val="005A1E08"/>
    <w:rsid w:val="005A23FE"/>
    <w:rsid w:val="005A3184"/>
    <w:rsid w:val="005A4F52"/>
    <w:rsid w:val="005A723B"/>
    <w:rsid w:val="005A7B4D"/>
    <w:rsid w:val="005B27C2"/>
    <w:rsid w:val="005B52EB"/>
    <w:rsid w:val="005B73FB"/>
    <w:rsid w:val="005C018E"/>
    <w:rsid w:val="005C0315"/>
    <w:rsid w:val="005C0B1C"/>
    <w:rsid w:val="005C2791"/>
    <w:rsid w:val="005C4040"/>
    <w:rsid w:val="005D0627"/>
    <w:rsid w:val="005D1325"/>
    <w:rsid w:val="005D184F"/>
    <w:rsid w:val="005D4073"/>
    <w:rsid w:val="005D4F5A"/>
    <w:rsid w:val="005E0AF6"/>
    <w:rsid w:val="005E277C"/>
    <w:rsid w:val="005E288B"/>
    <w:rsid w:val="005E2934"/>
    <w:rsid w:val="005E2E54"/>
    <w:rsid w:val="005E47CD"/>
    <w:rsid w:val="005E5162"/>
    <w:rsid w:val="005E611A"/>
    <w:rsid w:val="005F1CC5"/>
    <w:rsid w:val="005F3214"/>
    <w:rsid w:val="005F7404"/>
    <w:rsid w:val="00601C30"/>
    <w:rsid w:val="006020BA"/>
    <w:rsid w:val="006035AF"/>
    <w:rsid w:val="00604210"/>
    <w:rsid w:val="006043DE"/>
    <w:rsid w:val="00605150"/>
    <w:rsid w:val="0060615F"/>
    <w:rsid w:val="00606252"/>
    <w:rsid w:val="006064AD"/>
    <w:rsid w:val="00607505"/>
    <w:rsid w:val="006076E1"/>
    <w:rsid w:val="00610D8B"/>
    <w:rsid w:val="0061115A"/>
    <w:rsid w:val="0061146D"/>
    <w:rsid w:val="00612FE9"/>
    <w:rsid w:val="00613F8F"/>
    <w:rsid w:val="00617672"/>
    <w:rsid w:val="006211FE"/>
    <w:rsid w:val="006222F6"/>
    <w:rsid w:val="00622729"/>
    <w:rsid w:val="00623D81"/>
    <w:rsid w:val="006249FE"/>
    <w:rsid w:val="00624B7D"/>
    <w:rsid w:val="006256C5"/>
    <w:rsid w:val="00625CF9"/>
    <w:rsid w:val="00626461"/>
    <w:rsid w:val="00626867"/>
    <w:rsid w:val="006271EA"/>
    <w:rsid w:val="00627426"/>
    <w:rsid w:val="00633964"/>
    <w:rsid w:val="00634521"/>
    <w:rsid w:val="00635F8E"/>
    <w:rsid w:val="00640325"/>
    <w:rsid w:val="006405E9"/>
    <w:rsid w:val="006405F5"/>
    <w:rsid w:val="00643ED0"/>
    <w:rsid w:val="00644303"/>
    <w:rsid w:val="00645D30"/>
    <w:rsid w:val="00646A2C"/>
    <w:rsid w:val="006475E4"/>
    <w:rsid w:val="0064795F"/>
    <w:rsid w:val="00650747"/>
    <w:rsid w:val="006509AB"/>
    <w:rsid w:val="00650D9A"/>
    <w:rsid w:val="00651D45"/>
    <w:rsid w:val="00652169"/>
    <w:rsid w:val="00653823"/>
    <w:rsid w:val="00655FD4"/>
    <w:rsid w:val="00656C08"/>
    <w:rsid w:val="006576A2"/>
    <w:rsid w:val="0066075A"/>
    <w:rsid w:val="006610CC"/>
    <w:rsid w:val="0066115F"/>
    <w:rsid w:val="00661A50"/>
    <w:rsid w:val="00662ECF"/>
    <w:rsid w:val="00663695"/>
    <w:rsid w:val="00663826"/>
    <w:rsid w:val="00663DE3"/>
    <w:rsid w:val="006649D5"/>
    <w:rsid w:val="00664E82"/>
    <w:rsid w:val="00665030"/>
    <w:rsid w:val="00670171"/>
    <w:rsid w:val="00673A79"/>
    <w:rsid w:val="00673A9B"/>
    <w:rsid w:val="00674706"/>
    <w:rsid w:val="00674A48"/>
    <w:rsid w:val="006757CF"/>
    <w:rsid w:val="00675916"/>
    <w:rsid w:val="006763EE"/>
    <w:rsid w:val="00676FA5"/>
    <w:rsid w:val="00677BC7"/>
    <w:rsid w:val="00677EA0"/>
    <w:rsid w:val="00680897"/>
    <w:rsid w:val="00682032"/>
    <w:rsid w:val="006820D8"/>
    <w:rsid w:val="00682192"/>
    <w:rsid w:val="00682EC1"/>
    <w:rsid w:val="00683334"/>
    <w:rsid w:val="0068458E"/>
    <w:rsid w:val="00684BF1"/>
    <w:rsid w:val="00684DB3"/>
    <w:rsid w:val="00685B5E"/>
    <w:rsid w:val="00690249"/>
    <w:rsid w:val="00690D43"/>
    <w:rsid w:val="00690D83"/>
    <w:rsid w:val="0069141A"/>
    <w:rsid w:val="006915D1"/>
    <w:rsid w:val="00691D64"/>
    <w:rsid w:val="006923F4"/>
    <w:rsid w:val="0069280D"/>
    <w:rsid w:val="00693E2C"/>
    <w:rsid w:val="00693F82"/>
    <w:rsid w:val="00695472"/>
    <w:rsid w:val="00695CC9"/>
    <w:rsid w:val="00695E7D"/>
    <w:rsid w:val="00696ADE"/>
    <w:rsid w:val="00696F29"/>
    <w:rsid w:val="00697970"/>
    <w:rsid w:val="006A2889"/>
    <w:rsid w:val="006A6986"/>
    <w:rsid w:val="006A6D0C"/>
    <w:rsid w:val="006A7EFB"/>
    <w:rsid w:val="006B01DD"/>
    <w:rsid w:val="006B049C"/>
    <w:rsid w:val="006B0688"/>
    <w:rsid w:val="006B47A5"/>
    <w:rsid w:val="006C0A47"/>
    <w:rsid w:val="006C2004"/>
    <w:rsid w:val="006C323A"/>
    <w:rsid w:val="006C3998"/>
    <w:rsid w:val="006C3A0A"/>
    <w:rsid w:val="006C4308"/>
    <w:rsid w:val="006C5031"/>
    <w:rsid w:val="006C60B9"/>
    <w:rsid w:val="006C69F5"/>
    <w:rsid w:val="006C6E86"/>
    <w:rsid w:val="006D030A"/>
    <w:rsid w:val="006D0742"/>
    <w:rsid w:val="006D126C"/>
    <w:rsid w:val="006D198C"/>
    <w:rsid w:val="006D24DA"/>
    <w:rsid w:val="006D2B51"/>
    <w:rsid w:val="006D34DA"/>
    <w:rsid w:val="006D46F4"/>
    <w:rsid w:val="006D5CDB"/>
    <w:rsid w:val="006D6BCB"/>
    <w:rsid w:val="006D745E"/>
    <w:rsid w:val="006E07AC"/>
    <w:rsid w:val="006E1893"/>
    <w:rsid w:val="006E4411"/>
    <w:rsid w:val="006E4F9C"/>
    <w:rsid w:val="006E5EEA"/>
    <w:rsid w:val="006F07FD"/>
    <w:rsid w:val="006F0845"/>
    <w:rsid w:val="006F223C"/>
    <w:rsid w:val="006F235E"/>
    <w:rsid w:val="006F2DFA"/>
    <w:rsid w:val="006F3B08"/>
    <w:rsid w:val="006F45BE"/>
    <w:rsid w:val="006F46E6"/>
    <w:rsid w:val="006F519F"/>
    <w:rsid w:val="006F5396"/>
    <w:rsid w:val="006F6B93"/>
    <w:rsid w:val="00701264"/>
    <w:rsid w:val="00703924"/>
    <w:rsid w:val="00704D37"/>
    <w:rsid w:val="007057BF"/>
    <w:rsid w:val="00705C5A"/>
    <w:rsid w:val="00705F3D"/>
    <w:rsid w:val="007130C7"/>
    <w:rsid w:val="00714486"/>
    <w:rsid w:val="00714E9D"/>
    <w:rsid w:val="00715059"/>
    <w:rsid w:val="0071612D"/>
    <w:rsid w:val="00716872"/>
    <w:rsid w:val="0071701B"/>
    <w:rsid w:val="0071731F"/>
    <w:rsid w:val="007176CD"/>
    <w:rsid w:val="00717E84"/>
    <w:rsid w:val="00720412"/>
    <w:rsid w:val="00721E38"/>
    <w:rsid w:val="0072421B"/>
    <w:rsid w:val="00724571"/>
    <w:rsid w:val="00730E83"/>
    <w:rsid w:val="00732B8A"/>
    <w:rsid w:val="00732EAF"/>
    <w:rsid w:val="007331DC"/>
    <w:rsid w:val="007338A3"/>
    <w:rsid w:val="00734FA0"/>
    <w:rsid w:val="00735A22"/>
    <w:rsid w:val="007360BA"/>
    <w:rsid w:val="0073703B"/>
    <w:rsid w:val="00737715"/>
    <w:rsid w:val="00737CCC"/>
    <w:rsid w:val="00740588"/>
    <w:rsid w:val="007413F1"/>
    <w:rsid w:val="007414E2"/>
    <w:rsid w:val="00741796"/>
    <w:rsid w:val="00741C53"/>
    <w:rsid w:val="00742FB5"/>
    <w:rsid w:val="00743732"/>
    <w:rsid w:val="0074468D"/>
    <w:rsid w:val="00746FDF"/>
    <w:rsid w:val="00747344"/>
    <w:rsid w:val="00752A5B"/>
    <w:rsid w:val="00752ABB"/>
    <w:rsid w:val="007538A3"/>
    <w:rsid w:val="0075613D"/>
    <w:rsid w:val="00757A16"/>
    <w:rsid w:val="007604EB"/>
    <w:rsid w:val="00760F7C"/>
    <w:rsid w:val="0076161B"/>
    <w:rsid w:val="0076315F"/>
    <w:rsid w:val="0076419A"/>
    <w:rsid w:val="00764718"/>
    <w:rsid w:val="00765444"/>
    <w:rsid w:val="0076652E"/>
    <w:rsid w:val="0077142E"/>
    <w:rsid w:val="007714F0"/>
    <w:rsid w:val="007726D9"/>
    <w:rsid w:val="00772D43"/>
    <w:rsid w:val="007736CE"/>
    <w:rsid w:val="00776102"/>
    <w:rsid w:val="00777324"/>
    <w:rsid w:val="00781036"/>
    <w:rsid w:val="007819BF"/>
    <w:rsid w:val="00782631"/>
    <w:rsid w:val="00782B99"/>
    <w:rsid w:val="007835B8"/>
    <w:rsid w:val="00783885"/>
    <w:rsid w:val="00785000"/>
    <w:rsid w:val="0078556E"/>
    <w:rsid w:val="00786023"/>
    <w:rsid w:val="007876F9"/>
    <w:rsid w:val="00792011"/>
    <w:rsid w:val="00795BF4"/>
    <w:rsid w:val="00795C7B"/>
    <w:rsid w:val="007960F4"/>
    <w:rsid w:val="00796B2D"/>
    <w:rsid w:val="00796F82"/>
    <w:rsid w:val="007A0010"/>
    <w:rsid w:val="007A116A"/>
    <w:rsid w:val="007A2898"/>
    <w:rsid w:val="007A2CF4"/>
    <w:rsid w:val="007A4306"/>
    <w:rsid w:val="007A45F9"/>
    <w:rsid w:val="007A65F1"/>
    <w:rsid w:val="007A6996"/>
    <w:rsid w:val="007A7907"/>
    <w:rsid w:val="007A7DB6"/>
    <w:rsid w:val="007B043C"/>
    <w:rsid w:val="007B1CE1"/>
    <w:rsid w:val="007B1EA4"/>
    <w:rsid w:val="007B3F61"/>
    <w:rsid w:val="007B6ADF"/>
    <w:rsid w:val="007B7444"/>
    <w:rsid w:val="007B773A"/>
    <w:rsid w:val="007B7E0C"/>
    <w:rsid w:val="007C29BC"/>
    <w:rsid w:val="007C392F"/>
    <w:rsid w:val="007C3F00"/>
    <w:rsid w:val="007C4188"/>
    <w:rsid w:val="007C4364"/>
    <w:rsid w:val="007C61EA"/>
    <w:rsid w:val="007D084C"/>
    <w:rsid w:val="007D10AF"/>
    <w:rsid w:val="007D1ECD"/>
    <w:rsid w:val="007E4186"/>
    <w:rsid w:val="007E438E"/>
    <w:rsid w:val="007E45E6"/>
    <w:rsid w:val="007E49BB"/>
    <w:rsid w:val="007E4EA3"/>
    <w:rsid w:val="007E65E2"/>
    <w:rsid w:val="007E671A"/>
    <w:rsid w:val="007E67F8"/>
    <w:rsid w:val="007E77EA"/>
    <w:rsid w:val="007F032D"/>
    <w:rsid w:val="007F0453"/>
    <w:rsid w:val="007F0ACD"/>
    <w:rsid w:val="007F3D97"/>
    <w:rsid w:val="007F41A4"/>
    <w:rsid w:val="007F4B6A"/>
    <w:rsid w:val="007F4EF0"/>
    <w:rsid w:val="00801782"/>
    <w:rsid w:val="008031C7"/>
    <w:rsid w:val="00804752"/>
    <w:rsid w:val="00804CC7"/>
    <w:rsid w:val="00805919"/>
    <w:rsid w:val="00805931"/>
    <w:rsid w:val="00805BED"/>
    <w:rsid w:val="00806FB0"/>
    <w:rsid w:val="00807DFC"/>
    <w:rsid w:val="00807E85"/>
    <w:rsid w:val="00810CEF"/>
    <w:rsid w:val="00810F11"/>
    <w:rsid w:val="00811049"/>
    <w:rsid w:val="008121F3"/>
    <w:rsid w:val="008124AC"/>
    <w:rsid w:val="00813235"/>
    <w:rsid w:val="00813806"/>
    <w:rsid w:val="00813F1E"/>
    <w:rsid w:val="00813F57"/>
    <w:rsid w:val="0081441B"/>
    <w:rsid w:val="00815341"/>
    <w:rsid w:val="00815EF0"/>
    <w:rsid w:val="00817B21"/>
    <w:rsid w:val="00817E44"/>
    <w:rsid w:val="008202D9"/>
    <w:rsid w:val="00823497"/>
    <w:rsid w:val="00823DFD"/>
    <w:rsid w:val="00827141"/>
    <w:rsid w:val="00831659"/>
    <w:rsid w:val="00831A33"/>
    <w:rsid w:val="00832D27"/>
    <w:rsid w:val="00833538"/>
    <w:rsid w:val="008340E0"/>
    <w:rsid w:val="008349F5"/>
    <w:rsid w:val="008356A0"/>
    <w:rsid w:val="0083687C"/>
    <w:rsid w:val="00837DC0"/>
    <w:rsid w:val="00837F2C"/>
    <w:rsid w:val="0084018D"/>
    <w:rsid w:val="00842E11"/>
    <w:rsid w:val="00843148"/>
    <w:rsid w:val="00843413"/>
    <w:rsid w:val="00850B67"/>
    <w:rsid w:val="00851232"/>
    <w:rsid w:val="0085353D"/>
    <w:rsid w:val="00853B92"/>
    <w:rsid w:val="00854F3A"/>
    <w:rsid w:val="008566C0"/>
    <w:rsid w:val="008570F0"/>
    <w:rsid w:val="008575C5"/>
    <w:rsid w:val="00857916"/>
    <w:rsid w:val="00860469"/>
    <w:rsid w:val="008625D8"/>
    <w:rsid w:val="00862AC5"/>
    <w:rsid w:val="00865319"/>
    <w:rsid w:val="00870329"/>
    <w:rsid w:val="0087077B"/>
    <w:rsid w:val="00871030"/>
    <w:rsid w:val="00871823"/>
    <w:rsid w:val="00872091"/>
    <w:rsid w:val="00873E2C"/>
    <w:rsid w:val="008742C3"/>
    <w:rsid w:val="00874D45"/>
    <w:rsid w:val="008764B5"/>
    <w:rsid w:val="00877CCF"/>
    <w:rsid w:val="00877EBA"/>
    <w:rsid w:val="008800AF"/>
    <w:rsid w:val="00880956"/>
    <w:rsid w:val="00881259"/>
    <w:rsid w:val="008815FD"/>
    <w:rsid w:val="00882257"/>
    <w:rsid w:val="00885783"/>
    <w:rsid w:val="00885B86"/>
    <w:rsid w:val="00885EC4"/>
    <w:rsid w:val="0088691F"/>
    <w:rsid w:val="00886939"/>
    <w:rsid w:val="00886D2C"/>
    <w:rsid w:val="0088722B"/>
    <w:rsid w:val="008875CD"/>
    <w:rsid w:val="00890AF4"/>
    <w:rsid w:val="008916DC"/>
    <w:rsid w:val="00892182"/>
    <w:rsid w:val="00892977"/>
    <w:rsid w:val="00892EAE"/>
    <w:rsid w:val="008932C8"/>
    <w:rsid w:val="008939B6"/>
    <w:rsid w:val="00895795"/>
    <w:rsid w:val="00895C2E"/>
    <w:rsid w:val="00895C61"/>
    <w:rsid w:val="008A0D6C"/>
    <w:rsid w:val="008A1154"/>
    <w:rsid w:val="008A13AA"/>
    <w:rsid w:val="008A2407"/>
    <w:rsid w:val="008A41BF"/>
    <w:rsid w:val="008A6521"/>
    <w:rsid w:val="008A6C76"/>
    <w:rsid w:val="008A78CE"/>
    <w:rsid w:val="008B08ED"/>
    <w:rsid w:val="008B1924"/>
    <w:rsid w:val="008B1E4F"/>
    <w:rsid w:val="008B2C13"/>
    <w:rsid w:val="008B3AE7"/>
    <w:rsid w:val="008B5280"/>
    <w:rsid w:val="008B57FA"/>
    <w:rsid w:val="008C0782"/>
    <w:rsid w:val="008C0F0F"/>
    <w:rsid w:val="008C2D26"/>
    <w:rsid w:val="008C3A23"/>
    <w:rsid w:val="008C3E62"/>
    <w:rsid w:val="008C413C"/>
    <w:rsid w:val="008C4F72"/>
    <w:rsid w:val="008C74B8"/>
    <w:rsid w:val="008C7C2E"/>
    <w:rsid w:val="008C7DC8"/>
    <w:rsid w:val="008D0293"/>
    <w:rsid w:val="008D1A4C"/>
    <w:rsid w:val="008D260A"/>
    <w:rsid w:val="008D5E44"/>
    <w:rsid w:val="008D6B53"/>
    <w:rsid w:val="008D7322"/>
    <w:rsid w:val="008D7C18"/>
    <w:rsid w:val="008E003E"/>
    <w:rsid w:val="008E1A5F"/>
    <w:rsid w:val="008E21A0"/>
    <w:rsid w:val="008E226D"/>
    <w:rsid w:val="008E3C14"/>
    <w:rsid w:val="008E4324"/>
    <w:rsid w:val="008E48E0"/>
    <w:rsid w:val="008E4A18"/>
    <w:rsid w:val="008E5E74"/>
    <w:rsid w:val="008E6A68"/>
    <w:rsid w:val="008E6A92"/>
    <w:rsid w:val="008E6C07"/>
    <w:rsid w:val="008E7C5E"/>
    <w:rsid w:val="008F0AA9"/>
    <w:rsid w:val="008F1533"/>
    <w:rsid w:val="008F1969"/>
    <w:rsid w:val="00900812"/>
    <w:rsid w:val="00901028"/>
    <w:rsid w:val="00901092"/>
    <w:rsid w:val="00901750"/>
    <w:rsid w:val="00901CEB"/>
    <w:rsid w:val="0090435E"/>
    <w:rsid w:val="009048B0"/>
    <w:rsid w:val="00905B76"/>
    <w:rsid w:val="00906375"/>
    <w:rsid w:val="0090658E"/>
    <w:rsid w:val="009107F6"/>
    <w:rsid w:val="0091087A"/>
    <w:rsid w:val="00910EDE"/>
    <w:rsid w:val="00911650"/>
    <w:rsid w:val="009128B0"/>
    <w:rsid w:val="00913C69"/>
    <w:rsid w:val="009157E1"/>
    <w:rsid w:val="00915F93"/>
    <w:rsid w:val="0092006C"/>
    <w:rsid w:val="0092042F"/>
    <w:rsid w:val="0092328C"/>
    <w:rsid w:val="00923DA3"/>
    <w:rsid w:val="00924D68"/>
    <w:rsid w:val="00924DA4"/>
    <w:rsid w:val="00925200"/>
    <w:rsid w:val="00925BD7"/>
    <w:rsid w:val="00926014"/>
    <w:rsid w:val="0092781D"/>
    <w:rsid w:val="00930E31"/>
    <w:rsid w:val="00932B6F"/>
    <w:rsid w:val="009338B7"/>
    <w:rsid w:val="00934135"/>
    <w:rsid w:val="00935DEA"/>
    <w:rsid w:val="00936367"/>
    <w:rsid w:val="009379A1"/>
    <w:rsid w:val="00941366"/>
    <w:rsid w:val="0094191E"/>
    <w:rsid w:val="009419D7"/>
    <w:rsid w:val="00941E27"/>
    <w:rsid w:val="009452A3"/>
    <w:rsid w:val="00945472"/>
    <w:rsid w:val="00945D58"/>
    <w:rsid w:val="00946261"/>
    <w:rsid w:val="0094733F"/>
    <w:rsid w:val="00950311"/>
    <w:rsid w:val="00950EA4"/>
    <w:rsid w:val="00951010"/>
    <w:rsid w:val="0095426F"/>
    <w:rsid w:val="00957CEF"/>
    <w:rsid w:val="0096052D"/>
    <w:rsid w:val="00961D3B"/>
    <w:rsid w:val="009626D4"/>
    <w:rsid w:val="00963139"/>
    <w:rsid w:val="009632B1"/>
    <w:rsid w:val="00965783"/>
    <w:rsid w:val="00965CDC"/>
    <w:rsid w:val="00965FAC"/>
    <w:rsid w:val="0097104A"/>
    <w:rsid w:val="00973216"/>
    <w:rsid w:val="009755D7"/>
    <w:rsid w:val="00976B84"/>
    <w:rsid w:val="00981136"/>
    <w:rsid w:val="00982A97"/>
    <w:rsid w:val="0098653D"/>
    <w:rsid w:val="009872D1"/>
    <w:rsid w:val="009877FA"/>
    <w:rsid w:val="009912F8"/>
    <w:rsid w:val="00991BDE"/>
    <w:rsid w:val="009925D5"/>
    <w:rsid w:val="00994949"/>
    <w:rsid w:val="00996299"/>
    <w:rsid w:val="00996DF8"/>
    <w:rsid w:val="0099726F"/>
    <w:rsid w:val="009A14BF"/>
    <w:rsid w:val="009A1798"/>
    <w:rsid w:val="009A1B6D"/>
    <w:rsid w:val="009A395C"/>
    <w:rsid w:val="009A5553"/>
    <w:rsid w:val="009A5ABF"/>
    <w:rsid w:val="009A6528"/>
    <w:rsid w:val="009B0484"/>
    <w:rsid w:val="009B1BAB"/>
    <w:rsid w:val="009B2516"/>
    <w:rsid w:val="009B2B51"/>
    <w:rsid w:val="009B31CE"/>
    <w:rsid w:val="009B34BF"/>
    <w:rsid w:val="009B494A"/>
    <w:rsid w:val="009B4C04"/>
    <w:rsid w:val="009B518A"/>
    <w:rsid w:val="009B7A94"/>
    <w:rsid w:val="009C1A8C"/>
    <w:rsid w:val="009C1A96"/>
    <w:rsid w:val="009C2239"/>
    <w:rsid w:val="009C2435"/>
    <w:rsid w:val="009C2FFD"/>
    <w:rsid w:val="009C41A1"/>
    <w:rsid w:val="009C6D5F"/>
    <w:rsid w:val="009C7424"/>
    <w:rsid w:val="009D5A23"/>
    <w:rsid w:val="009D5D3E"/>
    <w:rsid w:val="009D6E7F"/>
    <w:rsid w:val="009D737E"/>
    <w:rsid w:val="009E03E1"/>
    <w:rsid w:val="009E2B89"/>
    <w:rsid w:val="009E4762"/>
    <w:rsid w:val="009E49BA"/>
    <w:rsid w:val="009E4A99"/>
    <w:rsid w:val="009E514D"/>
    <w:rsid w:val="009E54EB"/>
    <w:rsid w:val="009E5D25"/>
    <w:rsid w:val="009E6789"/>
    <w:rsid w:val="009E7438"/>
    <w:rsid w:val="009E7A18"/>
    <w:rsid w:val="009E7A73"/>
    <w:rsid w:val="009F11C6"/>
    <w:rsid w:val="009F150A"/>
    <w:rsid w:val="009F2CAF"/>
    <w:rsid w:val="009F38F7"/>
    <w:rsid w:val="009F3B75"/>
    <w:rsid w:val="009F4B04"/>
    <w:rsid w:val="009F5984"/>
    <w:rsid w:val="009F66C9"/>
    <w:rsid w:val="009F7439"/>
    <w:rsid w:val="009F7CA5"/>
    <w:rsid w:val="00A0071E"/>
    <w:rsid w:val="00A01A24"/>
    <w:rsid w:val="00A01AD5"/>
    <w:rsid w:val="00A04BCD"/>
    <w:rsid w:val="00A0520D"/>
    <w:rsid w:val="00A054B2"/>
    <w:rsid w:val="00A0723E"/>
    <w:rsid w:val="00A07A0D"/>
    <w:rsid w:val="00A1191A"/>
    <w:rsid w:val="00A12502"/>
    <w:rsid w:val="00A12FDE"/>
    <w:rsid w:val="00A1690F"/>
    <w:rsid w:val="00A16A93"/>
    <w:rsid w:val="00A16E98"/>
    <w:rsid w:val="00A17DD7"/>
    <w:rsid w:val="00A20D6F"/>
    <w:rsid w:val="00A22C82"/>
    <w:rsid w:val="00A22EA8"/>
    <w:rsid w:val="00A23B2E"/>
    <w:rsid w:val="00A24149"/>
    <w:rsid w:val="00A24B47"/>
    <w:rsid w:val="00A25EF5"/>
    <w:rsid w:val="00A25F2F"/>
    <w:rsid w:val="00A27011"/>
    <w:rsid w:val="00A271B3"/>
    <w:rsid w:val="00A27911"/>
    <w:rsid w:val="00A3121F"/>
    <w:rsid w:val="00A3438C"/>
    <w:rsid w:val="00A36B23"/>
    <w:rsid w:val="00A371EA"/>
    <w:rsid w:val="00A4098B"/>
    <w:rsid w:val="00A419AB"/>
    <w:rsid w:val="00A43196"/>
    <w:rsid w:val="00A43310"/>
    <w:rsid w:val="00A43D1E"/>
    <w:rsid w:val="00A46CE4"/>
    <w:rsid w:val="00A47AD8"/>
    <w:rsid w:val="00A47FC7"/>
    <w:rsid w:val="00A52592"/>
    <w:rsid w:val="00A52D5D"/>
    <w:rsid w:val="00A54843"/>
    <w:rsid w:val="00A55877"/>
    <w:rsid w:val="00A572EE"/>
    <w:rsid w:val="00A60E5D"/>
    <w:rsid w:val="00A6106E"/>
    <w:rsid w:val="00A62C3C"/>
    <w:rsid w:val="00A62F2F"/>
    <w:rsid w:val="00A6323E"/>
    <w:rsid w:val="00A634A0"/>
    <w:rsid w:val="00A65B1F"/>
    <w:rsid w:val="00A67335"/>
    <w:rsid w:val="00A67EF5"/>
    <w:rsid w:val="00A70FBD"/>
    <w:rsid w:val="00A7219D"/>
    <w:rsid w:val="00A72914"/>
    <w:rsid w:val="00A72A3F"/>
    <w:rsid w:val="00A72FA9"/>
    <w:rsid w:val="00A73F9B"/>
    <w:rsid w:val="00A7411F"/>
    <w:rsid w:val="00A74137"/>
    <w:rsid w:val="00A74D7D"/>
    <w:rsid w:val="00A76712"/>
    <w:rsid w:val="00A7728C"/>
    <w:rsid w:val="00A801DF"/>
    <w:rsid w:val="00A8483C"/>
    <w:rsid w:val="00A84A6A"/>
    <w:rsid w:val="00A8611A"/>
    <w:rsid w:val="00A86680"/>
    <w:rsid w:val="00A868EC"/>
    <w:rsid w:val="00A91184"/>
    <w:rsid w:val="00A91995"/>
    <w:rsid w:val="00A92262"/>
    <w:rsid w:val="00A932B4"/>
    <w:rsid w:val="00A932C2"/>
    <w:rsid w:val="00A9382D"/>
    <w:rsid w:val="00A93FC8"/>
    <w:rsid w:val="00A942FF"/>
    <w:rsid w:val="00A94E6D"/>
    <w:rsid w:val="00A94FA0"/>
    <w:rsid w:val="00A95259"/>
    <w:rsid w:val="00A97B3E"/>
    <w:rsid w:val="00AA0200"/>
    <w:rsid w:val="00AA13BF"/>
    <w:rsid w:val="00AA2A65"/>
    <w:rsid w:val="00AA3796"/>
    <w:rsid w:val="00AA389D"/>
    <w:rsid w:val="00AA4917"/>
    <w:rsid w:val="00AA4CE1"/>
    <w:rsid w:val="00AA5334"/>
    <w:rsid w:val="00AA6F3F"/>
    <w:rsid w:val="00AA755F"/>
    <w:rsid w:val="00AB0112"/>
    <w:rsid w:val="00AB1B89"/>
    <w:rsid w:val="00AB22D9"/>
    <w:rsid w:val="00AB4E99"/>
    <w:rsid w:val="00AB5E9E"/>
    <w:rsid w:val="00AB7B50"/>
    <w:rsid w:val="00AB7F60"/>
    <w:rsid w:val="00AC1A1A"/>
    <w:rsid w:val="00AC3F20"/>
    <w:rsid w:val="00AC40B9"/>
    <w:rsid w:val="00AC4FD9"/>
    <w:rsid w:val="00AC627D"/>
    <w:rsid w:val="00AC7D36"/>
    <w:rsid w:val="00AD25A8"/>
    <w:rsid w:val="00AD26A1"/>
    <w:rsid w:val="00AD3D84"/>
    <w:rsid w:val="00AD43F7"/>
    <w:rsid w:val="00AD5279"/>
    <w:rsid w:val="00AD71BB"/>
    <w:rsid w:val="00AD7CC8"/>
    <w:rsid w:val="00AE1E0A"/>
    <w:rsid w:val="00AE4DC3"/>
    <w:rsid w:val="00AE6823"/>
    <w:rsid w:val="00AE69B0"/>
    <w:rsid w:val="00AF0225"/>
    <w:rsid w:val="00AF037A"/>
    <w:rsid w:val="00AF1131"/>
    <w:rsid w:val="00AF3DF2"/>
    <w:rsid w:val="00AF5505"/>
    <w:rsid w:val="00AF56EB"/>
    <w:rsid w:val="00AF6437"/>
    <w:rsid w:val="00AF7831"/>
    <w:rsid w:val="00B004E9"/>
    <w:rsid w:val="00B0191B"/>
    <w:rsid w:val="00B021B9"/>
    <w:rsid w:val="00B031A8"/>
    <w:rsid w:val="00B032CE"/>
    <w:rsid w:val="00B03485"/>
    <w:rsid w:val="00B0484D"/>
    <w:rsid w:val="00B06E98"/>
    <w:rsid w:val="00B06F91"/>
    <w:rsid w:val="00B070C2"/>
    <w:rsid w:val="00B11155"/>
    <w:rsid w:val="00B113A3"/>
    <w:rsid w:val="00B115A9"/>
    <w:rsid w:val="00B124BE"/>
    <w:rsid w:val="00B13C0B"/>
    <w:rsid w:val="00B13DC2"/>
    <w:rsid w:val="00B14143"/>
    <w:rsid w:val="00B155DD"/>
    <w:rsid w:val="00B16080"/>
    <w:rsid w:val="00B16199"/>
    <w:rsid w:val="00B163FF"/>
    <w:rsid w:val="00B21B9B"/>
    <w:rsid w:val="00B220E7"/>
    <w:rsid w:val="00B22557"/>
    <w:rsid w:val="00B22887"/>
    <w:rsid w:val="00B237FC"/>
    <w:rsid w:val="00B23F33"/>
    <w:rsid w:val="00B25B29"/>
    <w:rsid w:val="00B26D29"/>
    <w:rsid w:val="00B26DF7"/>
    <w:rsid w:val="00B303E8"/>
    <w:rsid w:val="00B311E9"/>
    <w:rsid w:val="00B31BF3"/>
    <w:rsid w:val="00B3250E"/>
    <w:rsid w:val="00B34D93"/>
    <w:rsid w:val="00B35512"/>
    <w:rsid w:val="00B35671"/>
    <w:rsid w:val="00B3753F"/>
    <w:rsid w:val="00B37BC9"/>
    <w:rsid w:val="00B37DC7"/>
    <w:rsid w:val="00B37E30"/>
    <w:rsid w:val="00B4010E"/>
    <w:rsid w:val="00B40318"/>
    <w:rsid w:val="00B41D6B"/>
    <w:rsid w:val="00B41E70"/>
    <w:rsid w:val="00B420E2"/>
    <w:rsid w:val="00B42ECF"/>
    <w:rsid w:val="00B43649"/>
    <w:rsid w:val="00B43EE8"/>
    <w:rsid w:val="00B46316"/>
    <w:rsid w:val="00B468D9"/>
    <w:rsid w:val="00B476D5"/>
    <w:rsid w:val="00B47C4F"/>
    <w:rsid w:val="00B50411"/>
    <w:rsid w:val="00B50B51"/>
    <w:rsid w:val="00B515DA"/>
    <w:rsid w:val="00B53455"/>
    <w:rsid w:val="00B540E0"/>
    <w:rsid w:val="00B541B9"/>
    <w:rsid w:val="00B5442E"/>
    <w:rsid w:val="00B54587"/>
    <w:rsid w:val="00B552BF"/>
    <w:rsid w:val="00B55466"/>
    <w:rsid w:val="00B56730"/>
    <w:rsid w:val="00B57373"/>
    <w:rsid w:val="00B577B5"/>
    <w:rsid w:val="00B6037B"/>
    <w:rsid w:val="00B62557"/>
    <w:rsid w:val="00B630FF"/>
    <w:rsid w:val="00B6452D"/>
    <w:rsid w:val="00B65518"/>
    <w:rsid w:val="00B660D4"/>
    <w:rsid w:val="00B66D93"/>
    <w:rsid w:val="00B67259"/>
    <w:rsid w:val="00B7106C"/>
    <w:rsid w:val="00B71535"/>
    <w:rsid w:val="00B72410"/>
    <w:rsid w:val="00B7309F"/>
    <w:rsid w:val="00B734FA"/>
    <w:rsid w:val="00B756A7"/>
    <w:rsid w:val="00B75FAE"/>
    <w:rsid w:val="00B778B4"/>
    <w:rsid w:val="00B80019"/>
    <w:rsid w:val="00B80279"/>
    <w:rsid w:val="00B802A6"/>
    <w:rsid w:val="00B808E4"/>
    <w:rsid w:val="00B83647"/>
    <w:rsid w:val="00B908FE"/>
    <w:rsid w:val="00B91F84"/>
    <w:rsid w:val="00B94154"/>
    <w:rsid w:val="00B945FE"/>
    <w:rsid w:val="00B94720"/>
    <w:rsid w:val="00B95126"/>
    <w:rsid w:val="00B964DF"/>
    <w:rsid w:val="00B966A7"/>
    <w:rsid w:val="00B967E3"/>
    <w:rsid w:val="00BA1BF1"/>
    <w:rsid w:val="00BA2765"/>
    <w:rsid w:val="00BA4DCD"/>
    <w:rsid w:val="00BA7549"/>
    <w:rsid w:val="00BB0D18"/>
    <w:rsid w:val="00BB1C2F"/>
    <w:rsid w:val="00BB2E0F"/>
    <w:rsid w:val="00BB38E2"/>
    <w:rsid w:val="00BB43FC"/>
    <w:rsid w:val="00BB4F01"/>
    <w:rsid w:val="00BB51B1"/>
    <w:rsid w:val="00BB5F7A"/>
    <w:rsid w:val="00BB7091"/>
    <w:rsid w:val="00BC0DB1"/>
    <w:rsid w:val="00BC0FBC"/>
    <w:rsid w:val="00BC144E"/>
    <w:rsid w:val="00BC15FC"/>
    <w:rsid w:val="00BC2431"/>
    <w:rsid w:val="00BC2BF8"/>
    <w:rsid w:val="00BC4E1E"/>
    <w:rsid w:val="00BC54E3"/>
    <w:rsid w:val="00BC6D50"/>
    <w:rsid w:val="00BC764F"/>
    <w:rsid w:val="00BD06EB"/>
    <w:rsid w:val="00BD0AD6"/>
    <w:rsid w:val="00BD0E80"/>
    <w:rsid w:val="00BD14FB"/>
    <w:rsid w:val="00BD3743"/>
    <w:rsid w:val="00BD5738"/>
    <w:rsid w:val="00BD7EDC"/>
    <w:rsid w:val="00BE0B74"/>
    <w:rsid w:val="00BE0C80"/>
    <w:rsid w:val="00BE10FE"/>
    <w:rsid w:val="00BE1217"/>
    <w:rsid w:val="00BE1DB0"/>
    <w:rsid w:val="00BE27FF"/>
    <w:rsid w:val="00BE31BB"/>
    <w:rsid w:val="00BE34DA"/>
    <w:rsid w:val="00BE47DD"/>
    <w:rsid w:val="00BE47E1"/>
    <w:rsid w:val="00BE5FCB"/>
    <w:rsid w:val="00BE7D1E"/>
    <w:rsid w:val="00BF029D"/>
    <w:rsid w:val="00BF2A34"/>
    <w:rsid w:val="00BF3E3A"/>
    <w:rsid w:val="00BF4470"/>
    <w:rsid w:val="00BF4B99"/>
    <w:rsid w:val="00BF62AD"/>
    <w:rsid w:val="00C01887"/>
    <w:rsid w:val="00C0325A"/>
    <w:rsid w:val="00C038F8"/>
    <w:rsid w:val="00C04A5B"/>
    <w:rsid w:val="00C04B98"/>
    <w:rsid w:val="00C050C0"/>
    <w:rsid w:val="00C06360"/>
    <w:rsid w:val="00C07131"/>
    <w:rsid w:val="00C13242"/>
    <w:rsid w:val="00C14122"/>
    <w:rsid w:val="00C152B0"/>
    <w:rsid w:val="00C16374"/>
    <w:rsid w:val="00C20015"/>
    <w:rsid w:val="00C22397"/>
    <w:rsid w:val="00C22533"/>
    <w:rsid w:val="00C237B2"/>
    <w:rsid w:val="00C23A56"/>
    <w:rsid w:val="00C253DF"/>
    <w:rsid w:val="00C27ACF"/>
    <w:rsid w:val="00C305B5"/>
    <w:rsid w:val="00C30F19"/>
    <w:rsid w:val="00C3608D"/>
    <w:rsid w:val="00C403F6"/>
    <w:rsid w:val="00C407B4"/>
    <w:rsid w:val="00C40C88"/>
    <w:rsid w:val="00C4230A"/>
    <w:rsid w:val="00C42338"/>
    <w:rsid w:val="00C43325"/>
    <w:rsid w:val="00C44A1C"/>
    <w:rsid w:val="00C4502C"/>
    <w:rsid w:val="00C45838"/>
    <w:rsid w:val="00C4594E"/>
    <w:rsid w:val="00C45B4E"/>
    <w:rsid w:val="00C4742B"/>
    <w:rsid w:val="00C47A14"/>
    <w:rsid w:val="00C50075"/>
    <w:rsid w:val="00C512B7"/>
    <w:rsid w:val="00C51CBB"/>
    <w:rsid w:val="00C52C96"/>
    <w:rsid w:val="00C5381F"/>
    <w:rsid w:val="00C541D9"/>
    <w:rsid w:val="00C55342"/>
    <w:rsid w:val="00C5567E"/>
    <w:rsid w:val="00C55ACF"/>
    <w:rsid w:val="00C56549"/>
    <w:rsid w:val="00C571B9"/>
    <w:rsid w:val="00C615C9"/>
    <w:rsid w:val="00C61640"/>
    <w:rsid w:val="00C61E61"/>
    <w:rsid w:val="00C624D4"/>
    <w:rsid w:val="00C63184"/>
    <w:rsid w:val="00C63B21"/>
    <w:rsid w:val="00C63D3B"/>
    <w:rsid w:val="00C6538E"/>
    <w:rsid w:val="00C66457"/>
    <w:rsid w:val="00C6655B"/>
    <w:rsid w:val="00C66B5A"/>
    <w:rsid w:val="00C7006B"/>
    <w:rsid w:val="00C70BA3"/>
    <w:rsid w:val="00C70F91"/>
    <w:rsid w:val="00C71190"/>
    <w:rsid w:val="00C73A61"/>
    <w:rsid w:val="00C743E6"/>
    <w:rsid w:val="00C7570A"/>
    <w:rsid w:val="00C76EBC"/>
    <w:rsid w:val="00C80BF2"/>
    <w:rsid w:val="00C81011"/>
    <w:rsid w:val="00C81E57"/>
    <w:rsid w:val="00C827DD"/>
    <w:rsid w:val="00C83044"/>
    <w:rsid w:val="00C832D6"/>
    <w:rsid w:val="00C835DC"/>
    <w:rsid w:val="00C842C7"/>
    <w:rsid w:val="00C84959"/>
    <w:rsid w:val="00C84F8D"/>
    <w:rsid w:val="00C8600D"/>
    <w:rsid w:val="00C867A3"/>
    <w:rsid w:val="00C90663"/>
    <w:rsid w:val="00C9336C"/>
    <w:rsid w:val="00C93682"/>
    <w:rsid w:val="00C958DD"/>
    <w:rsid w:val="00C95D1A"/>
    <w:rsid w:val="00C96089"/>
    <w:rsid w:val="00C973D8"/>
    <w:rsid w:val="00C97A29"/>
    <w:rsid w:val="00C97C4D"/>
    <w:rsid w:val="00CA030A"/>
    <w:rsid w:val="00CA1160"/>
    <w:rsid w:val="00CA1349"/>
    <w:rsid w:val="00CA2C0F"/>
    <w:rsid w:val="00CA4EE4"/>
    <w:rsid w:val="00CA50C3"/>
    <w:rsid w:val="00CA51D8"/>
    <w:rsid w:val="00CA5375"/>
    <w:rsid w:val="00CA59B7"/>
    <w:rsid w:val="00CA5FCB"/>
    <w:rsid w:val="00CA68D2"/>
    <w:rsid w:val="00CA6A25"/>
    <w:rsid w:val="00CA73AD"/>
    <w:rsid w:val="00CA78F2"/>
    <w:rsid w:val="00CB00B4"/>
    <w:rsid w:val="00CB0D19"/>
    <w:rsid w:val="00CB1786"/>
    <w:rsid w:val="00CB509C"/>
    <w:rsid w:val="00CB6434"/>
    <w:rsid w:val="00CB6CA7"/>
    <w:rsid w:val="00CC02A9"/>
    <w:rsid w:val="00CC0780"/>
    <w:rsid w:val="00CC79FA"/>
    <w:rsid w:val="00CD12C8"/>
    <w:rsid w:val="00CD21A6"/>
    <w:rsid w:val="00CD28CC"/>
    <w:rsid w:val="00CD386F"/>
    <w:rsid w:val="00CD3A66"/>
    <w:rsid w:val="00CD3BEF"/>
    <w:rsid w:val="00CD4871"/>
    <w:rsid w:val="00CD4B7A"/>
    <w:rsid w:val="00CE2879"/>
    <w:rsid w:val="00CE4A6A"/>
    <w:rsid w:val="00CE51AE"/>
    <w:rsid w:val="00CE594D"/>
    <w:rsid w:val="00CE6478"/>
    <w:rsid w:val="00CE6DFD"/>
    <w:rsid w:val="00CE7F9A"/>
    <w:rsid w:val="00CF02B8"/>
    <w:rsid w:val="00CF14D1"/>
    <w:rsid w:val="00CF1AAF"/>
    <w:rsid w:val="00CF22E5"/>
    <w:rsid w:val="00CF36CC"/>
    <w:rsid w:val="00CF3890"/>
    <w:rsid w:val="00CF414B"/>
    <w:rsid w:val="00CF6099"/>
    <w:rsid w:val="00CF7946"/>
    <w:rsid w:val="00D01A91"/>
    <w:rsid w:val="00D0283C"/>
    <w:rsid w:val="00D02F60"/>
    <w:rsid w:val="00D03168"/>
    <w:rsid w:val="00D03899"/>
    <w:rsid w:val="00D03F61"/>
    <w:rsid w:val="00D03F78"/>
    <w:rsid w:val="00D052F7"/>
    <w:rsid w:val="00D05C66"/>
    <w:rsid w:val="00D061C7"/>
    <w:rsid w:val="00D064AB"/>
    <w:rsid w:val="00D07942"/>
    <w:rsid w:val="00D11D42"/>
    <w:rsid w:val="00D13C7E"/>
    <w:rsid w:val="00D1455F"/>
    <w:rsid w:val="00D14CFD"/>
    <w:rsid w:val="00D15BA5"/>
    <w:rsid w:val="00D16FDF"/>
    <w:rsid w:val="00D22F53"/>
    <w:rsid w:val="00D245AE"/>
    <w:rsid w:val="00D25596"/>
    <w:rsid w:val="00D26299"/>
    <w:rsid w:val="00D265ED"/>
    <w:rsid w:val="00D26B36"/>
    <w:rsid w:val="00D27811"/>
    <w:rsid w:val="00D3040B"/>
    <w:rsid w:val="00D31025"/>
    <w:rsid w:val="00D35192"/>
    <w:rsid w:val="00D363E4"/>
    <w:rsid w:val="00D4086C"/>
    <w:rsid w:val="00D41BE1"/>
    <w:rsid w:val="00D41C7A"/>
    <w:rsid w:val="00D447BA"/>
    <w:rsid w:val="00D44C0E"/>
    <w:rsid w:val="00D44D0B"/>
    <w:rsid w:val="00D4500C"/>
    <w:rsid w:val="00D45A4B"/>
    <w:rsid w:val="00D45E79"/>
    <w:rsid w:val="00D46073"/>
    <w:rsid w:val="00D463EB"/>
    <w:rsid w:val="00D46483"/>
    <w:rsid w:val="00D4703D"/>
    <w:rsid w:val="00D52E5B"/>
    <w:rsid w:val="00D53746"/>
    <w:rsid w:val="00D5718C"/>
    <w:rsid w:val="00D57CD0"/>
    <w:rsid w:val="00D60004"/>
    <w:rsid w:val="00D609F7"/>
    <w:rsid w:val="00D61D72"/>
    <w:rsid w:val="00D61DCD"/>
    <w:rsid w:val="00D6349F"/>
    <w:rsid w:val="00D635B7"/>
    <w:rsid w:val="00D63F9B"/>
    <w:rsid w:val="00D65B53"/>
    <w:rsid w:val="00D66793"/>
    <w:rsid w:val="00D67162"/>
    <w:rsid w:val="00D677A9"/>
    <w:rsid w:val="00D705DD"/>
    <w:rsid w:val="00D73201"/>
    <w:rsid w:val="00D73999"/>
    <w:rsid w:val="00D753F3"/>
    <w:rsid w:val="00D8160F"/>
    <w:rsid w:val="00D81A13"/>
    <w:rsid w:val="00D839EE"/>
    <w:rsid w:val="00D83FF9"/>
    <w:rsid w:val="00D857B2"/>
    <w:rsid w:val="00D85EBA"/>
    <w:rsid w:val="00D918C8"/>
    <w:rsid w:val="00D93C8B"/>
    <w:rsid w:val="00D94F72"/>
    <w:rsid w:val="00D96E89"/>
    <w:rsid w:val="00D978A3"/>
    <w:rsid w:val="00D97B9C"/>
    <w:rsid w:val="00D97BAA"/>
    <w:rsid w:val="00DA0A73"/>
    <w:rsid w:val="00DA16E3"/>
    <w:rsid w:val="00DA4109"/>
    <w:rsid w:val="00DA5CE9"/>
    <w:rsid w:val="00DA7FDF"/>
    <w:rsid w:val="00DB1258"/>
    <w:rsid w:val="00DB138F"/>
    <w:rsid w:val="00DB159D"/>
    <w:rsid w:val="00DB15C6"/>
    <w:rsid w:val="00DB3974"/>
    <w:rsid w:val="00DB4030"/>
    <w:rsid w:val="00DB68B2"/>
    <w:rsid w:val="00DB6DCE"/>
    <w:rsid w:val="00DC0E11"/>
    <w:rsid w:val="00DC14E4"/>
    <w:rsid w:val="00DC260B"/>
    <w:rsid w:val="00DC2D8A"/>
    <w:rsid w:val="00DC3E41"/>
    <w:rsid w:val="00DC422A"/>
    <w:rsid w:val="00DC614D"/>
    <w:rsid w:val="00DD0446"/>
    <w:rsid w:val="00DD09E9"/>
    <w:rsid w:val="00DD1578"/>
    <w:rsid w:val="00DD1994"/>
    <w:rsid w:val="00DD2E7C"/>
    <w:rsid w:val="00DD357A"/>
    <w:rsid w:val="00DD5CFB"/>
    <w:rsid w:val="00DE0783"/>
    <w:rsid w:val="00DE1131"/>
    <w:rsid w:val="00DE20B9"/>
    <w:rsid w:val="00DE5624"/>
    <w:rsid w:val="00DE5783"/>
    <w:rsid w:val="00DE5F42"/>
    <w:rsid w:val="00DE6083"/>
    <w:rsid w:val="00DF02B2"/>
    <w:rsid w:val="00DF33E0"/>
    <w:rsid w:val="00DF45A4"/>
    <w:rsid w:val="00DF4920"/>
    <w:rsid w:val="00DF743A"/>
    <w:rsid w:val="00DF77C0"/>
    <w:rsid w:val="00DF793E"/>
    <w:rsid w:val="00E023B5"/>
    <w:rsid w:val="00E03AD8"/>
    <w:rsid w:val="00E056B9"/>
    <w:rsid w:val="00E06A93"/>
    <w:rsid w:val="00E070E4"/>
    <w:rsid w:val="00E07B91"/>
    <w:rsid w:val="00E07BA8"/>
    <w:rsid w:val="00E07C43"/>
    <w:rsid w:val="00E106F4"/>
    <w:rsid w:val="00E12919"/>
    <w:rsid w:val="00E12AF8"/>
    <w:rsid w:val="00E15E81"/>
    <w:rsid w:val="00E17EC6"/>
    <w:rsid w:val="00E202B1"/>
    <w:rsid w:val="00E21932"/>
    <w:rsid w:val="00E21CB9"/>
    <w:rsid w:val="00E22283"/>
    <w:rsid w:val="00E23160"/>
    <w:rsid w:val="00E24366"/>
    <w:rsid w:val="00E26A74"/>
    <w:rsid w:val="00E3133A"/>
    <w:rsid w:val="00E348B6"/>
    <w:rsid w:val="00E359D3"/>
    <w:rsid w:val="00E368B8"/>
    <w:rsid w:val="00E36A56"/>
    <w:rsid w:val="00E36D13"/>
    <w:rsid w:val="00E4219F"/>
    <w:rsid w:val="00E44602"/>
    <w:rsid w:val="00E44CF8"/>
    <w:rsid w:val="00E4502A"/>
    <w:rsid w:val="00E4561B"/>
    <w:rsid w:val="00E46032"/>
    <w:rsid w:val="00E46202"/>
    <w:rsid w:val="00E46533"/>
    <w:rsid w:val="00E47FBA"/>
    <w:rsid w:val="00E501A6"/>
    <w:rsid w:val="00E510B8"/>
    <w:rsid w:val="00E517D2"/>
    <w:rsid w:val="00E51BFF"/>
    <w:rsid w:val="00E522DE"/>
    <w:rsid w:val="00E5232A"/>
    <w:rsid w:val="00E54C5B"/>
    <w:rsid w:val="00E555E2"/>
    <w:rsid w:val="00E55AF3"/>
    <w:rsid w:val="00E60582"/>
    <w:rsid w:val="00E61F0F"/>
    <w:rsid w:val="00E633E2"/>
    <w:rsid w:val="00E653E5"/>
    <w:rsid w:val="00E703C8"/>
    <w:rsid w:val="00E714C9"/>
    <w:rsid w:val="00E72AA4"/>
    <w:rsid w:val="00E75087"/>
    <w:rsid w:val="00E75A92"/>
    <w:rsid w:val="00E76385"/>
    <w:rsid w:val="00E76B60"/>
    <w:rsid w:val="00E773EE"/>
    <w:rsid w:val="00E77BEA"/>
    <w:rsid w:val="00E77E16"/>
    <w:rsid w:val="00E80305"/>
    <w:rsid w:val="00E82BE6"/>
    <w:rsid w:val="00E8508B"/>
    <w:rsid w:val="00E871EA"/>
    <w:rsid w:val="00E87C68"/>
    <w:rsid w:val="00E91AAA"/>
    <w:rsid w:val="00E92D4E"/>
    <w:rsid w:val="00E9496A"/>
    <w:rsid w:val="00E95443"/>
    <w:rsid w:val="00E95762"/>
    <w:rsid w:val="00E966F1"/>
    <w:rsid w:val="00E97A18"/>
    <w:rsid w:val="00E97B28"/>
    <w:rsid w:val="00E97BB8"/>
    <w:rsid w:val="00EA1801"/>
    <w:rsid w:val="00EA2D62"/>
    <w:rsid w:val="00EA4467"/>
    <w:rsid w:val="00EA5430"/>
    <w:rsid w:val="00EA63E7"/>
    <w:rsid w:val="00EA6FE6"/>
    <w:rsid w:val="00EA7AE7"/>
    <w:rsid w:val="00EB52F0"/>
    <w:rsid w:val="00EB5461"/>
    <w:rsid w:val="00EB5A4C"/>
    <w:rsid w:val="00EB71A0"/>
    <w:rsid w:val="00EB7759"/>
    <w:rsid w:val="00EC1087"/>
    <w:rsid w:val="00EC1F37"/>
    <w:rsid w:val="00EC4145"/>
    <w:rsid w:val="00EC4AD6"/>
    <w:rsid w:val="00EC51AB"/>
    <w:rsid w:val="00EC5F08"/>
    <w:rsid w:val="00EC60B4"/>
    <w:rsid w:val="00ED02CE"/>
    <w:rsid w:val="00ED0C74"/>
    <w:rsid w:val="00ED2288"/>
    <w:rsid w:val="00ED2ED1"/>
    <w:rsid w:val="00ED31E3"/>
    <w:rsid w:val="00ED390A"/>
    <w:rsid w:val="00ED4B78"/>
    <w:rsid w:val="00ED4C2A"/>
    <w:rsid w:val="00ED5043"/>
    <w:rsid w:val="00ED799D"/>
    <w:rsid w:val="00ED7AF2"/>
    <w:rsid w:val="00ED7FAD"/>
    <w:rsid w:val="00EE27E0"/>
    <w:rsid w:val="00EE36A6"/>
    <w:rsid w:val="00EE3D96"/>
    <w:rsid w:val="00EE42FB"/>
    <w:rsid w:val="00EE4FA7"/>
    <w:rsid w:val="00EE5B23"/>
    <w:rsid w:val="00EE6582"/>
    <w:rsid w:val="00EF0865"/>
    <w:rsid w:val="00EF2186"/>
    <w:rsid w:val="00EF2FAC"/>
    <w:rsid w:val="00EF3596"/>
    <w:rsid w:val="00EF4A39"/>
    <w:rsid w:val="00EF5475"/>
    <w:rsid w:val="00EF5FE9"/>
    <w:rsid w:val="00EF7897"/>
    <w:rsid w:val="00EF7957"/>
    <w:rsid w:val="00F02E1E"/>
    <w:rsid w:val="00F0332B"/>
    <w:rsid w:val="00F05D46"/>
    <w:rsid w:val="00F1027B"/>
    <w:rsid w:val="00F1296C"/>
    <w:rsid w:val="00F152DA"/>
    <w:rsid w:val="00F16373"/>
    <w:rsid w:val="00F22DD8"/>
    <w:rsid w:val="00F33F40"/>
    <w:rsid w:val="00F34037"/>
    <w:rsid w:val="00F35975"/>
    <w:rsid w:val="00F366C4"/>
    <w:rsid w:val="00F4000C"/>
    <w:rsid w:val="00F40B16"/>
    <w:rsid w:val="00F41256"/>
    <w:rsid w:val="00F41D1E"/>
    <w:rsid w:val="00F42E83"/>
    <w:rsid w:val="00F435D5"/>
    <w:rsid w:val="00F43905"/>
    <w:rsid w:val="00F43C4A"/>
    <w:rsid w:val="00F44CAC"/>
    <w:rsid w:val="00F45333"/>
    <w:rsid w:val="00F46871"/>
    <w:rsid w:val="00F47E06"/>
    <w:rsid w:val="00F50321"/>
    <w:rsid w:val="00F510CD"/>
    <w:rsid w:val="00F52176"/>
    <w:rsid w:val="00F52A8E"/>
    <w:rsid w:val="00F55C45"/>
    <w:rsid w:val="00F56895"/>
    <w:rsid w:val="00F60012"/>
    <w:rsid w:val="00F60209"/>
    <w:rsid w:val="00F62575"/>
    <w:rsid w:val="00F62611"/>
    <w:rsid w:val="00F6275F"/>
    <w:rsid w:val="00F638B5"/>
    <w:rsid w:val="00F63B72"/>
    <w:rsid w:val="00F66919"/>
    <w:rsid w:val="00F66F76"/>
    <w:rsid w:val="00F679D7"/>
    <w:rsid w:val="00F67AE0"/>
    <w:rsid w:val="00F709B9"/>
    <w:rsid w:val="00F70C42"/>
    <w:rsid w:val="00F70C72"/>
    <w:rsid w:val="00F71B00"/>
    <w:rsid w:val="00F72B9D"/>
    <w:rsid w:val="00F73125"/>
    <w:rsid w:val="00F7345F"/>
    <w:rsid w:val="00F73C9C"/>
    <w:rsid w:val="00F740EA"/>
    <w:rsid w:val="00F75A6E"/>
    <w:rsid w:val="00F75FB4"/>
    <w:rsid w:val="00F779CB"/>
    <w:rsid w:val="00F80E17"/>
    <w:rsid w:val="00F8108E"/>
    <w:rsid w:val="00F827CC"/>
    <w:rsid w:val="00F83079"/>
    <w:rsid w:val="00F85A9C"/>
    <w:rsid w:val="00F87039"/>
    <w:rsid w:val="00F87437"/>
    <w:rsid w:val="00F96CF0"/>
    <w:rsid w:val="00F97AB1"/>
    <w:rsid w:val="00FA1827"/>
    <w:rsid w:val="00FA4F63"/>
    <w:rsid w:val="00FA51A6"/>
    <w:rsid w:val="00FA55CF"/>
    <w:rsid w:val="00FA577A"/>
    <w:rsid w:val="00FA5BE0"/>
    <w:rsid w:val="00FB16C6"/>
    <w:rsid w:val="00FB16FF"/>
    <w:rsid w:val="00FB1FC7"/>
    <w:rsid w:val="00FB217D"/>
    <w:rsid w:val="00FB3A3C"/>
    <w:rsid w:val="00FB3B18"/>
    <w:rsid w:val="00FB6FDB"/>
    <w:rsid w:val="00FB7334"/>
    <w:rsid w:val="00FC1DA3"/>
    <w:rsid w:val="00FC420A"/>
    <w:rsid w:val="00FC626B"/>
    <w:rsid w:val="00FC6B87"/>
    <w:rsid w:val="00FC752D"/>
    <w:rsid w:val="00FD172C"/>
    <w:rsid w:val="00FD1C3C"/>
    <w:rsid w:val="00FD6317"/>
    <w:rsid w:val="00FD6C63"/>
    <w:rsid w:val="00FD6E99"/>
    <w:rsid w:val="00FD724A"/>
    <w:rsid w:val="00FD77C4"/>
    <w:rsid w:val="00FE0B0B"/>
    <w:rsid w:val="00FE19F2"/>
    <w:rsid w:val="00FE481B"/>
    <w:rsid w:val="00FE4C26"/>
    <w:rsid w:val="00FE4D55"/>
    <w:rsid w:val="00FE6741"/>
    <w:rsid w:val="00FE69BA"/>
    <w:rsid w:val="00FE7904"/>
    <w:rsid w:val="00FF01B8"/>
    <w:rsid w:val="00FF0C71"/>
    <w:rsid w:val="00FF26CF"/>
    <w:rsid w:val="00FF5478"/>
    <w:rsid w:val="00FF54B4"/>
    <w:rsid w:val="00FF55C1"/>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85"/>
    <w:pPr>
      <w:spacing w:before="60" w:after="60"/>
      <w:ind w:left="36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E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7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2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B05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54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1C3185"/>
    <w:pPr>
      <w:spacing w:after="120"/>
    </w:pPr>
    <w:rPr>
      <w:sz w:val="16"/>
      <w:szCs w:val="16"/>
    </w:rPr>
  </w:style>
  <w:style w:type="character" w:customStyle="1" w:styleId="32">
    <w:name w:val="Основной текст 3 Знак"/>
    <w:basedOn w:val="a0"/>
    <w:link w:val="31"/>
    <w:uiPriority w:val="99"/>
    <w:rsid w:val="001C3185"/>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1C318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C3185"/>
    <w:rPr>
      <w:rFonts w:ascii="Tahoma" w:eastAsia="Times New Roman" w:hAnsi="Tahoma" w:cs="Tahoma"/>
      <w:sz w:val="16"/>
      <w:szCs w:val="16"/>
      <w:lang w:eastAsia="ru-RU"/>
    </w:rPr>
  </w:style>
  <w:style w:type="character" w:styleId="a5">
    <w:name w:val="Strong"/>
    <w:uiPriority w:val="22"/>
    <w:qFormat/>
    <w:rsid w:val="001B341B"/>
    <w:rPr>
      <w:b/>
      <w:bCs/>
    </w:rPr>
  </w:style>
  <w:style w:type="table" w:customStyle="1" w:styleId="11">
    <w:name w:val="Сетка таблицы1"/>
    <w:basedOn w:val="a1"/>
    <w:next w:val="a6"/>
    <w:uiPriority w:val="59"/>
    <w:rsid w:val="001B341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1B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906375"/>
    <w:pPr>
      <w:spacing w:before="0" w:after="0"/>
      <w:ind w:left="720"/>
      <w:contextualSpacing/>
    </w:pPr>
    <w:rPr>
      <w:sz w:val="24"/>
      <w:szCs w:val="24"/>
    </w:rPr>
  </w:style>
  <w:style w:type="paragraph" w:styleId="33">
    <w:name w:val="Body Text Indent 3"/>
    <w:basedOn w:val="a"/>
    <w:link w:val="34"/>
    <w:unhideWhenUsed/>
    <w:rsid w:val="00906375"/>
    <w:pPr>
      <w:spacing w:before="0" w:after="120"/>
      <w:ind w:left="283" w:firstLine="709"/>
      <w:jc w:val="both"/>
    </w:pPr>
    <w:rPr>
      <w:rFonts w:ascii="Calibri" w:eastAsia="Calibri" w:hAnsi="Calibri"/>
      <w:sz w:val="16"/>
      <w:szCs w:val="16"/>
      <w:lang w:eastAsia="en-US"/>
    </w:rPr>
  </w:style>
  <w:style w:type="character" w:customStyle="1" w:styleId="34">
    <w:name w:val="Основной текст с отступом 3 Знак"/>
    <w:basedOn w:val="a0"/>
    <w:link w:val="33"/>
    <w:rsid w:val="00906375"/>
    <w:rPr>
      <w:rFonts w:ascii="Calibri" w:eastAsia="Calibri" w:hAnsi="Calibri" w:cs="Times New Roman"/>
      <w:sz w:val="16"/>
      <w:szCs w:val="16"/>
    </w:rPr>
  </w:style>
  <w:style w:type="paragraph" w:styleId="a9">
    <w:name w:val="Subtitle"/>
    <w:basedOn w:val="a"/>
    <w:next w:val="a"/>
    <w:link w:val="aa"/>
    <w:qFormat/>
    <w:rsid w:val="0052277D"/>
    <w:pPr>
      <w:numPr>
        <w:ilvl w:val="1"/>
      </w:numPr>
      <w:spacing w:before="0" w:after="0"/>
      <w:ind w:left="851" w:firstLine="709"/>
      <w:jc w:val="both"/>
    </w:pPr>
    <w:rPr>
      <w:rFonts w:ascii="Cambria" w:hAnsi="Cambria"/>
      <w:i/>
      <w:iCs/>
      <w:color w:val="4F81BD"/>
      <w:spacing w:val="15"/>
      <w:sz w:val="24"/>
      <w:szCs w:val="24"/>
      <w:lang w:eastAsia="en-US"/>
    </w:rPr>
  </w:style>
  <w:style w:type="character" w:customStyle="1" w:styleId="aa">
    <w:name w:val="Подзаголовок Знак"/>
    <w:basedOn w:val="a0"/>
    <w:link w:val="a9"/>
    <w:rsid w:val="0052277D"/>
    <w:rPr>
      <w:rFonts w:ascii="Cambria" w:eastAsia="Times New Roman" w:hAnsi="Cambria" w:cs="Times New Roman"/>
      <w:i/>
      <w:iCs/>
      <w:color w:val="4F81BD"/>
      <w:spacing w:val="15"/>
      <w:sz w:val="24"/>
      <w:szCs w:val="24"/>
    </w:rPr>
  </w:style>
  <w:style w:type="character" w:styleId="ab">
    <w:name w:val="Hyperlink"/>
    <w:uiPriority w:val="99"/>
    <w:unhideWhenUsed/>
    <w:rsid w:val="00885EC4"/>
    <w:rPr>
      <w:strike w:val="0"/>
      <w:dstrike w:val="0"/>
      <w:color w:val="0000FF"/>
      <w:u w:val="none"/>
      <w:effect w:val="none"/>
    </w:rPr>
  </w:style>
  <w:style w:type="paragraph" w:styleId="21">
    <w:name w:val="Body Text Indent 2"/>
    <w:basedOn w:val="a"/>
    <w:link w:val="22"/>
    <w:uiPriority w:val="99"/>
    <w:semiHidden/>
    <w:unhideWhenUsed/>
    <w:rsid w:val="0031524E"/>
    <w:pPr>
      <w:spacing w:after="120" w:line="480" w:lineRule="auto"/>
      <w:ind w:left="283"/>
    </w:pPr>
  </w:style>
  <w:style w:type="character" w:customStyle="1" w:styleId="22">
    <w:name w:val="Основной текст с отступом 2 Знак"/>
    <w:basedOn w:val="a0"/>
    <w:link w:val="21"/>
    <w:uiPriority w:val="99"/>
    <w:semiHidden/>
    <w:rsid w:val="0031524E"/>
    <w:rPr>
      <w:rFonts w:ascii="Times New Roman" w:eastAsia="Times New Roman" w:hAnsi="Times New Roman" w:cs="Times New Roman"/>
      <w:sz w:val="20"/>
      <w:szCs w:val="20"/>
      <w:lang w:eastAsia="ru-RU"/>
    </w:rPr>
  </w:style>
  <w:style w:type="paragraph" w:customStyle="1" w:styleId="12">
    <w:name w:val="Обычный1"/>
    <w:rsid w:val="0031524E"/>
    <w:pPr>
      <w:ind w:left="0" w:firstLine="0"/>
      <w:jc w:val="left"/>
    </w:pPr>
    <w:rPr>
      <w:rFonts w:ascii="Times New Roman" w:eastAsia="Times New Roman" w:hAnsi="Times New Roman" w:cs="Times New Roman"/>
      <w:snapToGrid w:val="0"/>
      <w:sz w:val="24"/>
      <w:szCs w:val="20"/>
      <w:lang w:eastAsia="ru-RU"/>
    </w:rPr>
  </w:style>
  <w:style w:type="paragraph" w:customStyle="1" w:styleId="23">
    <w:name w:val="Обычный2"/>
    <w:rsid w:val="00EC1087"/>
    <w:pPr>
      <w:ind w:left="0" w:firstLine="0"/>
      <w:jc w:val="left"/>
    </w:pPr>
    <w:rPr>
      <w:rFonts w:ascii="Times New Roman" w:eastAsia="Times New Roman" w:hAnsi="Times New Roman" w:cs="Times New Roman"/>
      <w:snapToGrid w:val="0"/>
      <w:sz w:val="24"/>
      <w:szCs w:val="20"/>
      <w:lang w:eastAsia="ru-RU"/>
    </w:rPr>
  </w:style>
  <w:style w:type="paragraph" w:styleId="ac">
    <w:name w:val="Normal (Web)"/>
    <w:basedOn w:val="a"/>
    <w:uiPriority w:val="99"/>
    <w:rsid w:val="00A271B3"/>
    <w:pPr>
      <w:spacing w:before="100" w:beforeAutospacing="1" w:after="100" w:afterAutospacing="1"/>
      <w:ind w:left="0"/>
    </w:pPr>
    <w:rPr>
      <w:sz w:val="24"/>
      <w:szCs w:val="24"/>
    </w:rPr>
  </w:style>
  <w:style w:type="character" w:customStyle="1" w:styleId="10">
    <w:name w:val="Заголовок 1 Знак"/>
    <w:basedOn w:val="a0"/>
    <w:link w:val="1"/>
    <w:uiPriority w:val="9"/>
    <w:rsid w:val="007E77EA"/>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w:basedOn w:val="a"/>
    <w:rsid w:val="00B021B9"/>
    <w:pPr>
      <w:widowControl w:val="0"/>
      <w:adjustRightInd w:val="0"/>
      <w:spacing w:before="0" w:after="160" w:line="240" w:lineRule="exact"/>
      <w:ind w:left="0"/>
      <w:jc w:val="right"/>
    </w:pPr>
    <w:rPr>
      <w:lang w:val="en-GB" w:eastAsia="en-US"/>
    </w:rPr>
  </w:style>
  <w:style w:type="character" w:customStyle="1" w:styleId="20">
    <w:name w:val="Заголовок 2 Знак"/>
    <w:basedOn w:val="a0"/>
    <w:link w:val="2"/>
    <w:uiPriority w:val="9"/>
    <w:rsid w:val="00F67AE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72D1"/>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qFormat/>
    <w:rsid w:val="00EC1F37"/>
    <w:pPr>
      <w:widowControl w:val="0"/>
      <w:autoSpaceDE w:val="0"/>
      <w:autoSpaceDN w:val="0"/>
      <w:adjustRightInd w:val="0"/>
      <w:ind w:left="0" w:firstLine="720"/>
      <w:jc w:val="left"/>
    </w:pPr>
    <w:rPr>
      <w:rFonts w:ascii="Arial" w:eastAsia="Times New Roman" w:hAnsi="Arial" w:cs="Arial"/>
      <w:sz w:val="20"/>
      <w:szCs w:val="20"/>
      <w:lang w:eastAsia="ru-RU"/>
    </w:rPr>
  </w:style>
  <w:style w:type="table" w:customStyle="1" w:styleId="35">
    <w:name w:val="Сетка таблицы3"/>
    <w:basedOn w:val="a1"/>
    <w:next w:val="a6"/>
    <w:uiPriority w:val="59"/>
    <w:rsid w:val="0074468D"/>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925D5"/>
    <w:pPr>
      <w:tabs>
        <w:tab w:val="center" w:pos="4677"/>
        <w:tab w:val="right" w:pos="9355"/>
      </w:tabs>
      <w:spacing w:before="0" w:after="0"/>
    </w:pPr>
  </w:style>
  <w:style w:type="character" w:customStyle="1" w:styleId="af">
    <w:name w:val="Верхний колонтитул Знак"/>
    <w:basedOn w:val="a0"/>
    <w:link w:val="ae"/>
    <w:uiPriority w:val="99"/>
    <w:rsid w:val="009925D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925D5"/>
    <w:pPr>
      <w:tabs>
        <w:tab w:val="center" w:pos="4677"/>
        <w:tab w:val="right" w:pos="9355"/>
      </w:tabs>
      <w:spacing w:before="0" w:after="0"/>
    </w:pPr>
  </w:style>
  <w:style w:type="character" w:customStyle="1" w:styleId="af1">
    <w:name w:val="Нижний колонтитул Знак"/>
    <w:basedOn w:val="a0"/>
    <w:link w:val="af0"/>
    <w:uiPriority w:val="99"/>
    <w:rsid w:val="009925D5"/>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4B059B"/>
    <w:rPr>
      <w:rFonts w:asciiTheme="majorHAnsi" w:eastAsiaTheme="majorEastAsia" w:hAnsiTheme="majorHAnsi" w:cstheme="majorBidi"/>
      <w:b/>
      <w:bCs/>
      <w:i/>
      <w:iCs/>
      <w:color w:val="4F81BD" w:themeColor="accent1"/>
      <w:sz w:val="20"/>
      <w:szCs w:val="20"/>
      <w:lang w:eastAsia="ru-RU"/>
    </w:rPr>
  </w:style>
  <w:style w:type="character" w:customStyle="1" w:styleId="af2">
    <w:name w:val="Гипертекстовая ссылка"/>
    <w:basedOn w:val="a0"/>
    <w:uiPriority w:val="99"/>
    <w:rsid w:val="00113713"/>
    <w:rPr>
      <w:rFonts w:cs="Times New Roman"/>
      <w:color w:val="106BBE"/>
    </w:rPr>
  </w:style>
  <w:style w:type="paragraph" w:customStyle="1" w:styleId="u">
    <w:name w:val="u"/>
    <w:basedOn w:val="a"/>
    <w:rsid w:val="00DB6DCE"/>
    <w:pPr>
      <w:spacing w:before="100" w:beforeAutospacing="1" w:after="100" w:afterAutospacing="1"/>
      <w:ind w:left="0"/>
    </w:pPr>
    <w:rPr>
      <w:sz w:val="24"/>
      <w:szCs w:val="24"/>
    </w:rPr>
  </w:style>
  <w:style w:type="character" w:customStyle="1" w:styleId="apple-converted-space">
    <w:name w:val="apple-converted-space"/>
    <w:basedOn w:val="a0"/>
    <w:rsid w:val="00DB6DCE"/>
  </w:style>
  <w:style w:type="paragraph" w:styleId="af3">
    <w:name w:val="Body Text Indent"/>
    <w:basedOn w:val="a"/>
    <w:link w:val="af4"/>
    <w:uiPriority w:val="99"/>
    <w:unhideWhenUsed/>
    <w:rsid w:val="004F543C"/>
    <w:pPr>
      <w:spacing w:after="120"/>
      <w:ind w:left="283"/>
    </w:pPr>
  </w:style>
  <w:style w:type="character" w:customStyle="1" w:styleId="af4">
    <w:name w:val="Основной текст с отступом Знак"/>
    <w:basedOn w:val="a0"/>
    <w:link w:val="af3"/>
    <w:uiPriority w:val="99"/>
    <w:rsid w:val="004F543C"/>
    <w:rPr>
      <w:rFonts w:ascii="Times New Roman" w:eastAsia="Times New Roman" w:hAnsi="Times New Roman" w:cs="Times New Roman"/>
      <w:sz w:val="20"/>
      <w:szCs w:val="20"/>
      <w:lang w:eastAsia="ru-RU"/>
    </w:rPr>
  </w:style>
  <w:style w:type="paragraph" w:styleId="af5">
    <w:name w:val="Body Text"/>
    <w:basedOn w:val="a"/>
    <w:link w:val="af6"/>
    <w:uiPriority w:val="99"/>
    <w:semiHidden/>
    <w:unhideWhenUsed/>
    <w:rsid w:val="004F543C"/>
    <w:pPr>
      <w:spacing w:after="120"/>
    </w:pPr>
  </w:style>
  <w:style w:type="character" w:customStyle="1" w:styleId="af6">
    <w:name w:val="Основной текст Знак"/>
    <w:basedOn w:val="a0"/>
    <w:link w:val="af5"/>
    <w:uiPriority w:val="99"/>
    <w:semiHidden/>
    <w:rsid w:val="004F543C"/>
    <w:rPr>
      <w:rFonts w:ascii="Times New Roman" w:eastAsia="Times New Roman" w:hAnsi="Times New Roman" w:cs="Times New Roman"/>
      <w:sz w:val="20"/>
      <w:szCs w:val="20"/>
      <w:lang w:eastAsia="ru-RU"/>
    </w:rPr>
  </w:style>
  <w:style w:type="paragraph" w:styleId="af7">
    <w:name w:val="Plain Text"/>
    <w:basedOn w:val="a"/>
    <w:link w:val="af8"/>
    <w:rsid w:val="004F543C"/>
    <w:pPr>
      <w:spacing w:before="0" w:after="0"/>
      <w:ind w:left="0"/>
    </w:pPr>
    <w:rPr>
      <w:rFonts w:ascii="Courier New" w:hAnsi="Courier New" w:cs="Courier New"/>
    </w:rPr>
  </w:style>
  <w:style w:type="character" w:customStyle="1" w:styleId="af8">
    <w:name w:val="Текст Знак"/>
    <w:basedOn w:val="a0"/>
    <w:link w:val="af7"/>
    <w:rsid w:val="004F543C"/>
    <w:rPr>
      <w:rFonts w:ascii="Courier New" w:eastAsia="Times New Roman" w:hAnsi="Courier New" w:cs="Courier New"/>
      <w:sz w:val="20"/>
      <w:szCs w:val="20"/>
      <w:lang w:eastAsia="ru-RU"/>
    </w:rPr>
  </w:style>
  <w:style w:type="paragraph" w:customStyle="1" w:styleId="13">
    <w:name w:val="Основной текст1"/>
    <w:basedOn w:val="a"/>
    <w:rsid w:val="004F543C"/>
    <w:pPr>
      <w:spacing w:before="0" w:after="0"/>
      <w:ind w:left="0"/>
      <w:jc w:val="both"/>
    </w:pPr>
    <w:rPr>
      <w:sz w:val="28"/>
    </w:rPr>
  </w:style>
  <w:style w:type="paragraph" w:styleId="af9">
    <w:name w:val="Signature"/>
    <w:basedOn w:val="a"/>
    <w:link w:val="afa"/>
    <w:rsid w:val="004F543C"/>
    <w:pPr>
      <w:spacing w:before="0" w:after="0"/>
      <w:ind w:left="4252"/>
    </w:pPr>
    <w:rPr>
      <w:sz w:val="28"/>
      <w:szCs w:val="28"/>
    </w:rPr>
  </w:style>
  <w:style w:type="character" w:customStyle="1" w:styleId="afa">
    <w:name w:val="Подпись Знак"/>
    <w:basedOn w:val="a0"/>
    <w:link w:val="af9"/>
    <w:rsid w:val="004F543C"/>
    <w:rPr>
      <w:rFonts w:ascii="Times New Roman" w:eastAsia="Times New Roman" w:hAnsi="Times New Roman" w:cs="Times New Roman"/>
      <w:sz w:val="28"/>
      <w:szCs w:val="28"/>
      <w:lang w:eastAsia="ru-RU"/>
    </w:rPr>
  </w:style>
  <w:style w:type="paragraph" w:customStyle="1" w:styleId="Style1">
    <w:name w:val="Style1"/>
    <w:basedOn w:val="a"/>
    <w:rsid w:val="004F543C"/>
    <w:pPr>
      <w:widowControl w:val="0"/>
      <w:autoSpaceDE w:val="0"/>
      <w:autoSpaceDN w:val="0"/>
      <w:adjustRightInd w:val="0"/>
      <w:spacing w:before="0" w:after="0"/>
      <w:ind w:left="0"/>
    </w:pPr>
    <w:rPr>
      <w:sz w:val="24"/>
      <w:szCs w:val="24"/>
    </w:rPr>
  </w:style>
  <w:style w:type="character" w:customStyle="1" w:styleId="FontStyle11">
    <w:name w:val="Font Style11"/>
    <w:basedOn w:val="a0"/>
    <w:rsid w:val="004F543C"/>
    <w:rPr>
      <w:rFonts w:ascii="Times New Roman" w:hAnsi="Times New Roman" w:cs="Times New Roman"/>
      <w:b/>
      <w:bCs/>
      <w:sz w:val="26"/>
      <w:szCs w:val="26"/>
    </w:rPr>
  </w:style>
  <w:style w:type="character" w:customStyle="1" w:styleId="FontStyle12">
    <w:name w:val="Font Style12"/>
    <w:basedOn w:val="a0"/>
    <w:uiPriority w:val="99"/>
    <w:rsid w:val="004F543C"/>
    <w:rPr>
      <w:rFonts w:ascii="Times New Roman" w:hAnsi="Times New Roman" w:cs="Times New Roman"/>
      <w:sz w:val="26"/>
      <w:szCs w:val="26"/>
    </w:rPr>
  </w:style>
  <w:style w:type="character" w:styleId="afb">
    <w:name w:val="Emphasis"/>
    <w:basedOn w:val="a0"/>
    <w:uiPriority w:val="20"/>
    <w:qFormat/>
    <w:rsid w:val="00F02E1E"/>
    <w:rPr>
      <w:i/>
      <w:iCs/>
    </w:rPr>
  </w:style>
  <w:style w:type="paragraph" w:customStyle="1" w:styleId="ConsNormal">
    <w:name w:val="ConsNormal"/>
    <w:rsid w:val="00E07C43"/>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headertext">
    <w:name w:val="headertext"/>
    <w:basedOn w:val="a"/>
    <w:rsid w:val="00BB7091"/>
    <w:pPr>
      <w:spacing w:before="100" w:beforeAutospacing="1" w:after="100" w:afterAutospacing="1"/>
      <w:ind w:left="0"/>
    </w:pPr>
    <w:rPr>
      <w:sz w:val="24"/>
      <w:szCs w:val="24"/>
    </w:rPr>
  </w:style>
  <w:style w:type="paragraph" w:styleId="afc">
    <w:name w:val="No Spacing"/>
    <w:uiPriority w:val="1"/>
    <w:qFormat/>
    <w:rsid w:val="00BB7091"/>
    <w:pPr>
      <w:ind w:left="0" w:firstLine="0"/>
      <w:jc w:val="left"/>
    </w:pPr>
    <w:rPr>
      <w:rFonts w:ascii="Calibri" w:eastAsia="Calibri" w:hAnsi="Calibri" w:cs="Times New Roman"/>
    </w:rPr>
  </w:style>
  <w:style w:type="paragraph" w:customStyle="1" w:styleId="Default">
    <w:name w:val="Default"/>
    <w:rsid w:val="00467A49"/>
    <w:pPr>
      <w:autoSpaceDE w:val="0"/>
      <w:autoSpaceDN w:val="0"/>
      <w:adjustRightInd w:val="0"/>
      <w:ind w:left="0" w:firstLine="0"/>
      <w:jc w:val="left"/>
    </w:pPr>
    <w:rPr>
      <w:rFonts w:ascii="Arial" w:eastAsia="Times New Roman" w:hAnsi="Arial" w:cs="Arial"/>
      <w:color w:val="000000"/>
      <w:sz w:val="24"/>
      <w:szCs w:val="24"/>
      <w:lang w:eastAsia="ru-RU"/>
    </w:rPr>
  </w:style>
  <w:style w:type="paragraph" w:customStyle="1" w:styleId="formattext">
    <w:name w:val="formattext"/>
    <w:basedOn w:val="a"/>
    <w:rsid w:val="002037CD"/>
    <w:pPr>
      <w:spacing w:before="100" w:beforeAutospacing="1" w:after="100" w:afterAutospacing="1"/>
      <w:ind w:left="0"/>
    </w:pPr>
    <w:rPr>
      <w:sz w:val="24"/>
      <w:szCs w:val="24"/>
    </w:rPr>
  </w:style>
  <w:style w:type="paragraph" w:styleId="24">
    <w:name w:val="Body Text 2"/>
    <w:basedOn w:val="a"/>
    <w:link w:val="25"/>
    <w:uiPriority w:val="99"/>
    <w:unhideWhenUsed/>
    <w:rsid w:val="00CA2C0F"/>
    <w:pPr>
      <w:spacing w:before="0" w:after="120" w:line="480" w:lineRule="auto"/>
      <w:ind w:left="851" w:firstLine="709"/>
      <w:jc w:val="both"/>
    </w:pPr>
    <w:rPr>
      <w:rFonts w:asciiTheme="minorHAnsi" w:eastAsiaTheme="minorHAnsi" w:hAnsiTheme="minorHAnsi" w:cstheme="minorBidi"/>
      <w:sz w:val="22"/>
      <w:szCs w:val="22"/>
      <w:lang w:eastAsia="en-US"/>
    </w:rPr>
  </w:style>
  <w:style w:type="character" w:customStyle="1" w:styleId="25">
    <w:name w:val="Основной текст 2 Знак"/>
    <w:basedOn w:val="a0"/>
    <w:link w:val="24"/>
    <w:uiPriority w:val="99"/>
    <w:rsid w:val="00CA2C0F"/>
  </w:style>
  <w:style w:type="paragraph" w:customStyle="1" w:styleId="afd">
    <w:name w:val="Знак"/>
    <w:basedOn w:val="a"/>
    <w:rsid w:val="00B6037B"/>
    <w:pPr>
      <w:spacing w:before="100" w:beforeAutospacing="1" w:after="100" w:afterAutospacing="1"/>
      <w:ind w:left="0"/>
    </w:pPr>
    <w:rPr>
      <w:rFonts w:ascii="Tahoma" w:hAnsi="Tahoma" w:cs="Tahoma"/>
      <w:lang w:val="en-US" w:eastAsia="en-US"/>
    </w:rPr>
  </w:style>
  <w:style w:type="paragraph" w:customStyle="1" w:styleId="afe">
    <w:name w:val="Знак"/>
    <w:basedOn w:val="a"/>
    <w:rsid w:val="003E7760"/>
    <w:pPr>
      <w:spacing w:before="100" w:beforeAutospacing="1" w:after="100" w:afterAutospacing="1"/>
      <w:ind w:left="0"/>
    </w:pPr>
    <w:rPr>
      <w:rFonts w:ascii="Tahoma" w:hAnsi="Tahoma" w:cs="Tahoma"/>
      <w:lang w:val="en-US" w:eastAsia="en-US"/>
    </w:rPr>
  </w:style>
  <w:style w:type="paragraph" w:customStyle="1" w:styleId="aff">
    <w:name w:val="Знак"/>
    <w:basedOn w:val="a"/>
    <w:rsid w:val="005A7B4D"/>
    <w:pPr>
      <w:spacing w:before="100" w:beforeAutospacing="1" w:after="100" w:afterAutospacing="1"/>
      <w:ind w:left="0"/>
    </w:pPr>
    <w:rPr>
      <w:rFonts w:ascii="Tahoma" w:hAnsi="Tahoma" w:cs="Tahoma"/>
      <w:lang w:val="en-US" w:eastAsia="en-US"/>
    </w:rPr>
  </w:style>
  <w:style w:type="paragraph" w:customStyle="1" w:styleId="aff0">
    <w:name w:val="УВАЖАЕМЫЙ"/>
    <w:basedOn w:val="a"/>
    <w:rsid w:val="0001097D"/>
    <w:pPr>
      <w:spacing w:before="0" w:after="0"/>
      <w:ind w:left="0"/>
      <w:jc w:val="center"/>
    </w:pPr>
    <w:rPr>
      <w:sz w:val="32"/>
    </w:rPr>
  </w:style>
  <w:style w:type="paragraph" w:customStyle="1" w:styleId="ConsPlusTitle">
    <w:name w:val="ConsPlusTitle"/>
    <w:rsid w:val="00BD06EB"/>
    <w:pPr>
      <w:widowControl w:val="0"/>
      <w:autoSpaceDE w:val="0"/>
      <w:autoSpaceDN w:val="0"/>
      <w:ind w:left="0" w:firstLine="0"/>
      <w:jc w:val="left"/>
    </w:pPr>
    <w:rPr>
      <w:rFonts w:ascii="Calibri" w:eastAsia="Times New Roman" w:hAnsi="Calibri" w:cs="Calibri"/>
      <w:b/>
      <w:szCs w:val="20"/>
      <w:lang w:eastAsia="ru-RU"/>
    </w:rPr>
  </w:style>
  <w:style w:type="paragraph" w:customStyle="1" w:styleId="Style7">
    <w:name w:val="Style7"/>
    <w:basedOn w:val="a"/>
    <w:rsid w:val="00303602"/>
    <w:pPr>
      <w:widowControl w:val="0"/>
      <w:autoSpaceDE w:val="0"/>
      <w:autoSpaceDN w:val="0"/>
      <w:adjustRightInd w:val="0"/>
      <w:spacing w:before="0" w:after="0" w:line="299" w:lineRule="exact"/>
      <w:ind w:left="0" w:firstLine="730"/>
      <w:jc w:val="both"/>
    </w:pPr>
    <w:rPr>
      <w:sz w:val="24"/>
      <w:szCs w:val="24"/>
    </w:rPr>
  </w:style>
  <w:style w:type="table" w:customStyle="1" w:styleId="120">
    <w:name w:val="Сетка таблицы12"/>
    <w:basedOn w:val="a1"/>
    <w:next w:val="a6"/>
    <w:uiPriority w:val="59"/>
    <w:rsid w:val="000C67CA"/>
    <w:pPr>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link w:val="aff2"/>
    <w:qFormat/>
    <w:rsid w:val="000C67CA"/>
    <w:pPr>
      <w:spacing w:before="0" w:after="0"/>
      <w:ind w:left="0"/>
      <w:jc w:val="center"/>
    </w:pPr>
    <w:rPr>
      <w:sz w:val="28"/>
      <w:szCs w:val="24"/>
    </w:rPr>
  </w:style>
  <w:style w:type="character" w:customStyle="1" w:styleId="aff2">
    <w:name w:val="Название Знак"/>
    <w:basedOn w:val="a0"/>
    <w:link w:val="aff1"/>
    <w:rsid w:val="000C67CA"/>
    <w:rPr>
      <w:rFonts w:ascii="Times New Roman" w:eastAsia="Times New Roman" w:hAnsi="Times New Roman" w:cs="Times New Roman"/>
      <w:sz w:val="28"/>
      <w:szCs w:val="24"/>
      <w:lang w:eastAsia="ru-RU"/>
    </w:rPr>
  </w:style>
  <w:style w:type="character" w:customStyle="1" w:styleId="a8">
    <w:name w:val="Абзац списка Знак"/>
    <w:link w:val="a7"/>
    <w:uiPriority w:val="34"/>
    <w:locked/>
    <w:rsid w:val="006211F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54F8A"/>
    <w:rPr>
      <w:rFonts w:asciiTheme="majorHAnsi" w:eastAsiaTheme="majorEastAsia" w:hAnsiTheme="majorHAnsi" w:cstheme="majorBidi"/>
      <w:color w:val="243F60" w:themeColor="accent1" w:themeShade="7F"/>
      <w:sz w:val="20"/>
      <w:szCs w:val="20"/>
      <w:lang w:eastAsia="ru-RU"/>
    </w:rPr>
  </w:style>
  <w:style w:type="character" w:styleId="aff3">
    <w:name w:val="annotation reference"/>
    <w:basedOn w:val="a0"/>
    <w:uiPriority w:val="99"/>
    <w:semiHidden/>
    <w:unhideWhenUsed/>
    <w:rsid w:val="003459FA"/>
    <w:rPr>
      <w:sz w:val="16"/>
      <w:szCs w:val="16"/>
    </w:rPr>
  </w:style>
  <w:style w:type="paragraph" w:styleId="aff4">
    <w:name w:val="annotation text"/>
    <w:basedOn w:val="a"/>
    <w:link w:val="aff5"/>
    <w:uiPriority w:val="99"/>
    <w:semiHidden/>
    <w:unhideWhenUsed/>
    <w:rsid w:val="003459FA"/>
  </w:style>
  <w:style w:type="character" w:customStyle="1" w:styleId="aff5">
    <w:name w:val="Текст примечания Знак"/>
    <w:basedOn w:val="a0"/>
    <w:link w:val="aff4"/>
    <w:uiPriority w:val="99"/>
    <w:semiHidden/>
    <w:rsid w:val="003459F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3459FA"/>
    <w:rPr>
      <w:b/>
      <w:bCs/>
    </w:rPr>
  </w:style>
  <w:style w:type="character" w:customStyle="1" w:styleId="aff7">
    <w:name w:val="Тема примечания Знак"/>
    <w:basedOn w:val="aff5"/>
    <w:link w:val="aff6"/>
    <w:uiPriority w:val="99"/>
    <w:semiHidden/>
    <w:rsid w:val="003459FA"/>
    <w:rPr>
      <w:rFonts w:ascii="Times New Roman" w:eastAsia="Times New Roman" w:hAnsi="Times New Roman" w:cs="Times New Roman"/>
      <w:b/>
      <w:bCs/>
      <w:sz w:val="20"/>
      <w:szCs w:val="20"/>
      <w:lang w:eastAsia="ru-RU"/>
    </w:rPr>
  </w:style>
  <w:style w:type="paragraph" w:customStyle="1" w:styleId="msonospacing0">
    <w:name w:val="msonospacing"/>
    <w:basedOn w:val="a"/>
    <w:rsid w:val="00A74D7D"/>
    <w:pPr>
      <w:spacing w:before="100" w:beforeAutospacing="1" w:after="100" w:afterAutospacing="1"/>
      <w:ind w:left="0"/>
    </w:pPr>
    <w:rPr>
      <w:sz w:val="24"/>
      <w:szCs w:val="24"/>
    </w:rPr>
  </w:style>
  <w:style w:type="character" w:customStyle="1" w:styleId="ConsPlusNormal0">
    <w:name w:val="ConsPlusNormal Знак"/>
    <w:link w:val="ConsPlusNormal"/>
    <w:locked/>
    <w:rsid w:val="0057477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85"/>
    <w:pPr>
      <w:spacing w:before="60" w:after="60"/>
      <w:ind w:left="36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E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7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2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B05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54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1C3185"/>
    <w:pPr>
      <w:spacing w:after="120"/>
    </w:pPr>
    <w:rPr>
      <w:sz w:val="16"/>
      <w:szCs w:val="16"/>
    </w:rPr>
  </w:style>
  <w:style w:type="character" w:customStyle="1" w:styleId="32">
    <w:name w:val="Основной текст 3 Знак"/>
    <w:basedOn w:val="a0"/>
    <w:link w:val="31"/>
    <w:uiPriority w:val="99"/>
    <w:rsid w:val="001C3185"/>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1C318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C3185"/>
    <w:rPr>
      <w:rFonts w:ascii="Tahoma" w:eastAsia="Times New Roman" w:hAnsi="Tahoma" w:cs="Tahoma"/>
      <w:sz w:val="16"/>
      <w:szCs w:val="16"/>
      <w:lang w:eastAsia="ru-RU"/>
    </w:rPr>
  </w:style>
  <w:style w:type="character" w:styleId="a5">
    <w:name w:val="Strong"/>
    <w:uiPriority w:val="22"/>
    <w:qFormat/>
    <w:rsid w:val="001B341B"/>
    <w:rPr>
      <w:b/>
      <w:bCs/>
    </w:rPr>
  </w:style>
  <w:style w:type="table" w:customStyle="1" w:styleId="11">
    <w:name w:val="Сетка таблицы1"/>
    <w:basedOn w:val="a1"/>
    <w:next w:val="a6"/>
    <w:uiPriority w:val="59"/>
    <w:rsid w:val="001B341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1B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906375"/>
    <w:pPr>
      <w:spacing w:before="0" w:after="0"/>
      <w:ind w:left="720"/>
      <w:contextualSpacing/>
    </w:pPr>
    <w:rPr>
      <w:sz w:val="24"/>
      <w:szCs w:val="24"/>
    </w:rPr>
  </w:style>
  <w:style w:type="paragraph" w:styleId="33">
    <w:name w:val="Body Text Indent 3"/>
    <w:basedOn w:val="a"/>
    <w:link w:val="34"/>
    <w:unhideWhenUsed/>
    <w:rsid w:val="00906375"/>
    <w:pPr>
      <w:spacing w:before="0" w:after="120"/>
      <w:ind w:left="283" w:firstLine="709"/>
      <w:jc w:val="both"/>
    </w:pPr>
    <w:rPr>
      <w:rFonts w:ascii="Calibri" w:eastAsia="Calibri" w:hAnsi="Calibri"/>
      <w:sz w:val="16"/>
      <w:szCs w:val="16"/>
      <w:lang w:eastAsia="en-US"/>
    </w:rPr>
  </w:style>
  <w:style w:type="character" w:customStyle="1" w:styleId="34">
    <w:name w:val="Основной текст с отступом 3 Знак"/>
    <w:basedOn w:val="a0"/>
    <w:link w:val="33"/>
    <w:rsid w:val="00906375"/>
    <w:rPr>
      <w:rFonts w:ascii="Calibri" w:eastAsia="Calibri" w:hAnsi="Calibri" w:cs="Times New Roman"/>
      <w:sz w:val="16"/>
      <w:szCs w:val="16"/>
    </w:rPr>
  </w:style>
  <w:style w:type="paragraph" w:styleId="a9">
    <w:name w:val="Subtitle"/>
    <w:basedOn w:val="a"/>
    <w:next w:val="a"/>
    <w:link w:val="aa"/>
    <w:qFormat/>
    <w:rsid w:val="0052277D"/>
    <w:pPr>
      <w:numPr>
        <w:ilvl w:val="1"/>
      </w:numPr>
      <w:spacing w:before="0" w:after="0"/>
      <w:ind w:left="851" w:firstLine="709"/>
      <w:jc w:val="both"/>
    </w:pPr>
    <w:rPr>
      <w:rFonts w:ascii="Cambria" w:hAnsi="Cambria"/>
      <w:i/>
      <w:iCs/>
      <w:color w:val="4F81BD"/>
      <w:spacing w:val="15"/>
      <w:sz w:val="24"/>
      <w:szCs w:val="24"/>
      <w:lang w:eastAsia="en-US"/>
    </w:rPr>
  </w:style>
  <w:style w:type="character" w:customStyle="1" w:styleId="aa">
    <w:name w:val="Подзаголовок Знак"/>
    <w:basedOn w:val="a0"/>
    <w:link w:val="a9"/>
    <w:rsid w:val="0052277D"/>
    <w:rPr>
      <w:rFonts w:ascii="Cambria" w:eastAsia="Times New Roman" w:hAnsi="Cambria" w:cs="Times New Roman"/>
      <w:i/>
      <w:iCs/>
      <w:color w:val="4F81BD"/>
      <w:spacing w:val="15"/>
      <w:sz w:val="24"/>
      <w:szCs w:val="24"/>
    </w:rPr>
  </w:style>
  <w:style w:type="character" w:styleId="ab">
    <w:name w:val="Hyperlink"/>
    <w:uiPriority w:val="99"/>
    <w:unhideWhenUsed/>
    <w:rsid w:val="00885EC4"/>
    <w:rPr>
      <w:strike w:val="0"/>
      <w:dstrike w:val="0"/>
      <w:color w:val="0000FF"/>
      <w:u w:val="none"/>
      <w:effect w:val="none"/>
    </w:rPr>
  </w:style>
  <w:style w:type="paragraph" w:styleId="21">
    <w:name w:val="Body Text Indent 2"/>
    <w:basedOn w:val="a"/>
    <w:link w:val="22"/>
    <w:uiPriority w:val="99"/>
    <w:semiHidden/>
    <w:unhideWhenUsed/>
    <w:rsid w:val="0031524E"/>
    <w:pPr>
      <w:spacing w:after="120" w:line="480" w:lineRule="auto"/>
      <w:ind w:left="283"/>
    </w:pPr>
  </w:style>
  <w:style w:type="character" w:customStyle="1" w:styleId="22">
    <w:name w:val="Основной текст с отступом 2 Знак"/>
    <w:basedOn w:val="a0"/>
    <w:link w:val="21"/>
    <w:uiPriority w:val="99"/>
    <w:semiHidden/>
    <w:rsid w:val="0031524E"/>
    <w:rPr>
      <w:rFonts w:ascii="Times New Roman" w:eastAsia="Times New Roman" w:hAnsi="Times New Roman" w:cs="Times New Roman"/>
      <w:sz w:val="20"/>
      <w:szCs w:val="20"/>
      <w:lang w:eastAsia="ru-RU"/>
    </w:rPr>
  </w:style>
  <w:style w:type="paragraph" w:customStyle="1" w:styleId="12">
    <w:name w:val="Обычный1"/>
    <w:rsid w:val="0031524E"/>
    <w:pPr>
      <w:ind w:left="0" w:firstLine="0"/>
      <w:jc w:val="left"/>
    </w:pPr>
    <w:rPr>
      <w:rFonts w:ascii="Times New Roman" w:eastAsia="Times New Roman" w:hAnsi="Times New Roman" w:cs="Times New Roman"/>
      <w:snapToGrid w:val="0"/>
      <w:sz w:val="24"/>
      <w:szCs w:val="20"/>
      <w:lang w:eastAsia="ru-RU"/>
    </w:rPr>
  </w:style>
  <w:style w:type="paragraph" w:customStyle="1" w:styleId="23">
    <w:name w:val="Обычный2"/>
    <w:rsid w:val="00EC1087"/>
    <w:pPr>
      <w:ind w:left="0" w:firstLine="0"/>
      <w:jc w:val="left"/>
    </w:pPr>
    <w:rPr>
      <w:rFonts w:ascii="Times New Roman" w:eastAsia="Times New Roman" w:hAnsi="Times New Roman" w:cs="Times New Roman"/>
      <w:snapToGrid w:val="0"/>
      <w:sz w:val="24"/>
      <w:szCs w:val="20"/>
      <w:lang w:eastAsia="ru-RU"/>
    </w:rPr>
  </w:style>
  <w:style w:type="paragraph" w:styleId="ac">
    <w:name w:val="Normal (Web)"/>
    <w:basedOn w:val="a"/>
    <w:uiPriority w:val="99"/>
    <w:rsid w:val="00A271B3"/>
    <w:pPr>
      <w:spacing w:before="100" w:beforeAutospacing="1" w:after="100" w:afterAutospacing="1"/>
      <w:ind w:left="0"/>
    </w:pPr>
    <w:rPr>
      <w:sz w:val="24"/>
      <w:szCs w:val="24"/>
    </w:rPr>
  </w:style>
  <w:style w:type="character" w:customStyle="1" w:styleId="10">
    <w:name w:val="Заголовок 1 Знак"/>
    <w:basedOn w:val="a0"/>
    <w:link w:val="1"/>
    <w:uiPriority w:val="9"/>
    <w:rsid w:val="007E77EA"/>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w:basedOn w:val="a"/>
    <w:rsid w:val="00B021B9"/>
    <w:pPr>
      <w:widowControl w:val="0"/>
      <w:adjustRightInd w:val="0"/>
      <w:spacing w:before="0" w:after="160" w:line="240" w:lineRule="exact"/>
      <w:ind w:left="0"/>
      <w:jc w:val="right"/>
    </w:pPr>
    <w:rPr>
      <w:lang w:val="en-GB" w:eastAsia="en-US"/>
    </w:rPr>
  </w:style>
  <w:style w:type="character" w:customStyle="1" w:styleId="20">
    <w:name w:val="Заголовок 2 Знак"/>
    <w:basedOn w:val="a0"/>
    <w:link w:val="2"/>
    <w:uiPriority w:val="9"/>
    <w:rsid w:val="00F67AE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72D1"/>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qFormat/>
    <w:rsid w:val="00EC1F37"/>
    <w:pPr>
      <w:widowControl w:val="0"/>
      <w:autoSpaceDE w:val="0"/>
      <w:autoSpaceDN w:val="0"/>
      <w:adjustRightInd w:val="0"/>
      <w:ind w:left="0" w:firstLine="720"/>
      <w:jc w:val="left"/>
    </w:pPr>
    <w:rPr>
      <w:rFonts w:ascii="Arial" w:eastAsia="Times New Roman" w:hAnsi="Arial" w:cs="Arial"/>
      <w:sz w:val="20"/>
      <w:szCs w:val="20"/>
      <w:lang w:eastAsia="ru-RU"/>
    </w:rPr>
  </w:style>
  <w:style w:type="table" w:customStyle="1" w:styleId="35">
    <w:name w:val="Сетка таблицы3"/>
    <w:basedOn w:val="a1"/>
    <w:next w:val="a6"/>
    <w:uiPriority w:val="59"/>
    <w:rsid w:val="0074468D"/>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925D5"/>
    <w:pPr>
      <w:tabs>
        <w:tab w:val="center" w:pos="4677"/>
        <w:tab w:val="right" w:pos="9355"/>
      </w:tabs>
      <w:spacing w:before="0" w:after="0"/>
    </w:pPr>
  </w:style>
  <w:style w:type="character" w:customStyle="1" w:styleId="af">
    <w:name w:val="Верхний колонтитул Знак"/>
    <w:basedOn w:val="a0"/>
    <w:link w:val="ae"/>
    <w:uiPriority w:val="99"/>
    <w:rsid w:val="009925D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925D5"/>
    <w:pPr>
      <w:tabs>
        <w:tab w:val="center" w:pos="4677"/>
        <w:tab w:val="right" w:pos="9355"/>
      </w:tabs>
      <w:spacing w:before="0" w:after="0"/>
    </w:pPr>
  </w:style>
  <w:style w:type="character" w:customStyle="1" w:styleId="af1">
    <w:name w:val="Нижний колонтитул Знак"/>
    <w:basedOn w:val="a0"/>
    <w:link w:val="af0"/>
    <w:uiPriority w:val="99"/>
    <w:rsid w:val="009925D5"/>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4B059B"/>
    <w:rPr>
      <w:rFonts w:asciiTheme="majorHAnsi" w:eastAsiaTheme="majorEastAsia" w:hAnsiTheme="majorHAnsi" w:cstheme="majorBidi"/>
      <w:b/>
      <w:bCs/>
      <w:i/>
      <w:iCs/>
      <w:color w:val="4F81BD" w:themeColor="accent1"/>
      <w:sz w:val="20"/>
      <w:szCs w:val="20"/>
      <w:lang w:eastAsia="ru-RU"/>
    </w:rPr>
  </w:style>
  <w:style w:type="character" w:customStyle="1" w:styleId="af2">
    <w:name w:val="Гипертекстовая ссылка"/>
    <w:basedOn w:val="a0"/>
    <w:uiPriority w:val="99"/>
    <w:rsid w:val="00113713"/>
    <w:rPr>
      <w:rFonts w:cs="Times New Roman"/>
      <w:color w:val="106BBE"/>
    </w:rPr>
  </w:style>
  <w:style w:type="paragraph" w:customStyle="1" w:styleId="u">
    <w:name w:val="u"/>
    <w:basedOn w:val="a"/>
    <w:rsid w:val="00DB6DCE"/>
    <w:pPr>
      <w:spacing w:before="100" w:beforeAutospacing="1" w:after="100" w:afterAutospacing="1"/>
      <w:ind w:left="0"/>
    </w:pPr>
    <w:rPr>
      <w:sz w:val="24"/>
      <w:szCs w:val="24"/>
    </w:rPr>
  </w:style>
  <w:style w:type="character" w:customStyle="1" w:styleId="apple-converted-space">
    <w:name w:val="apple-converted-space"/>
    <w:basedOn w:val="a0"/>
    <w:rsid w:val="00DB6DCE"/>
  </w:style>
  <w:style w:type="paragraph" w:styleId="af3">
    <w:name w:val="Body Text Indent"/>
    <w:basedOn w:val="a"/>
    <w:link w:val="af4"/>
    <w:uiPriority w:val="99"/>
    <w:unhideWhenUsed/>
    <w:rsid w:val="004F543C"/>
    <w:pPr>
      <w:spacing w:after="120"/>
      <w:ind w:left="283"/>
    </w:pPr>
  </w:style>
  <w:style w:type="character" w:customStyle="1" w:styleId="af4">
    <w:name w:val="Основной текст с отступом Знак"/>
    <w:basedOn w:val="a0"/>
    <w:link w:val="af3"/>
    <w:uiPriority w:val="99"/>
    <w:rsid w:val="004F543C"/>
    <w:rPr>
      <w:rFonts w:ascii="Times New Roman" w:eastAsia="Times New Roman" w:hAnsi="Times New Roman" w:cs="Times New Roman"/>
      <w:sz w:val="20"/>
      <w:szCs w:val="20"/>
      <w:lang w:eastAsia="ru-RU"/>
    </w:rPr>
  </w:style>
  <w:style w:type="paragraph" w:styleId="af5">
    <w:name w:val="Body Text"/>
    <w:basedOn w:val="a"/>
    <w:link w:val="af6"/>
    <w:uiPriority w:val="99"/>
    <w:semiHidden/>
    <w:unhideWhenUsed/>
    <w:rsid w:val="004F543C"/>
    <w:pPr>
      <w:spacing w:after="120"/>
    </w:pPr>
  </w:style>
  <w:style w:type="character" w:customStyle="1" w:styleId="af6">
    <w:name w:val="Основной текст Знак"/>
    <w:basedOn w:val="a0"/>
    <w:link w:val="af5"/>
    <w:uiPriority w:val="99"/>
    <w:semiHidden/>
    <w:rsid w:val="004F543C"/>
    <w:rPr>
      <w:rFonts w:ascii="Times New Roman" w:eastAsia="Times New Roman" w:hAnsi="Times New Roman" w:cs="Times New Roman"/>
      <w:sz w:val="20"/>
      <w:szCs w:val="20"/>
      <w:lang w:eastAsia="ru-RU"/>
    </w:rPr>
  </w:style>
  <w:style w:type="paragraph" w:styleId="af7">
    <w:name w:val="Plain Text"/>
    <w:basedOn w:val="a"/>
    <w:link w:val="af8"/>
    <w:rsid w:val="004F543C"/>
    <w:pPr>
      <w:spacing w:before="0" w:after="0"/>
      <w:ind w:left="0"/>
    </w:pPr>
    <w:rPr>
      <w:rFonts w:ascii="Courier New" w:hAnsi="Courier New" w:cs="Courier New"/>
    </w:rPr>
  </w:style>
  <w:style w:type="character" w:customStyle="1" w:styleId="af8">
    <w:name w:val="Текст Знак"/>
    <w:basedOn w:val="a0"/>
    <w:link w:val="af7"/>
    <w:rsid w:val="004F543C"/>
    <w:rPr>
      <w:rFonts w:ascii="Courier New" w:eastAsia="Times New Roman" w:hAnsi="Courier New" w:cs="Courier New"/>
      <w:sz w:val="20"/>
      <w:szCs w:val="20"/>
      <w:lang w:eastAsia="ru-RU"/>
    </w:rPr>
  </w:style>
  <w:style w:type="paragraph" w:customStyle="1" w:styleId="13">
    <w:name w:val="Основной текст1"/>
    <w:basedOn w:val="a"/>
    <w:rsid w:val="004F543C"/>
    <w:pPr>
      <w:spacing w:before="0" w:after="0"/>
      <w:ind w:left="0"/>
      <w:jc w:val="both"/>
    </w:pPr>
    <w:rPr>
      <w:sz w:val="28"/>
    </w:rPr>
  </w:style>
  <w:style w:type="paragraph" w:styleId="af9">
    <w:name w:val="Signature"/>
    <w:basedOn w:val="a"/>
    <w:link w:val="afa"/>
    <w:rsid w:val="004F543C"/>
    <w:pPr>
      <w:spacing w:before="0" w:after="0"/>
      <w:ind w:left="4252"/>
    </w:pPr>
    <w:rPr>
      <w:sz w:val="28"/>
      <w:szCs w:val="28"/>
    </w:rPr>
  </w:style>
  <w:style w:type="character" w:customStyle="1" w:styleId="afa">
    <w:name w:val="Подпись Знак"/>
    <w:basedOn w:val="a0"/>
    <w:link w:val="af9"/>
    <w:rsid w:val="004F543C"/>
    <w:rPr>
      <w:rFonts w:ascii="Times New Roman" w:eastAsia="Times New Roman" w:hAnsi="Times New Roman" w:cs="Times New Roman"/>
      <w:sz w:val="28"/>
      <w:szCs w:val="28"/>
      <w:lang w:eastAsia="ru-RU"/>
    </w:rPr>
  </w:style>
  <w:style w:type="paragraph" w:customStyle="1" w:styleId="Style1">
    <w:name w:val="Style1"/>
    <w:basedOn w:val="a"/>
    <w:rsid w:val="004F543C"/>
    <w:pPr>
      <w:widowControl w:val="0"/>
      <w:autoSpaceDE w:val="0"/>
      <w:autoSpaceDN w:val="0"/>
      <w:adjustRightInd w:val="0"/>
      <w:spacing w:before="0" w:after="0"/>
      <w:ind w:left="0"/>
    </w:pPr>
    <w:rPr>
      <w:sz w:val="24"/>
      <w:szCs w:val="24"/>
    </w:rPr>
  </w:style>
  <w:style w:type="character" w:customStyle="1" w:styleId="FontStyle11">
    <w:name w:val="Font Style11"/>
    <w:basedOn w:val="a0"/>
    <w:rsid w:val="004F543C"/>
    <w:rPr>
      <w:rFonts w:ascii="Times New Roman" w:hAnsi="Times New Roman" w:cs="Times New Roman"/>
      <w:b/>
      <w:bCs/>
      <w:sz w:val="26"/>
      <w:szCs w:val="26"/>
    </w:rPr>
  </w:style>
  <w:style w:type="character" w:customStyle="1" w:styleId="FontStyle12">
    <w:name w:val="Font Style12"/>
    <w:basedOn w:val="a0"/>
    <w:uiPriority w:val="99"/>
    <w:rsid w:val="004F543C"/>
    <w:rPr>
      <w:rFonts w:ascii="Times New Roman" w:hAnsi="Times New Roman" w:cs="Times New Roman"/>
      <w:sz w:val="26"/>
      <w:szCs w:val="26"/>
    </w:rPr>
  </w:style>
  <w:style w:type="character" w:styleId="afb">
    <w:name w:val="Emphasis"/>
    <w:basedOn w:val="a0"/>
    <w:uiPriority w:val="20"/>
    <w:qFormat/>
    <w:rsid w:val="00F02E1E"/>
    <w:rPr>
      <w:i/>
      <w:iCs/>
    </w:rPr>
  </w:style>
  <w:style w:type="paragraph" w:customStyle="1" w:styleId="ConsNormal">
    <w:name w:val="ConsNormal"/>
    <w:rsid w:val="00E07C43"/>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headertext">
    <w:name w:val="headertext"/>
    <w:basedOn w:val="a"/>
    <w:rsid w:val="00BB7091"/>
    <w:pPr>
      <w:spacing w:before="100" w:beforeAutospacing="1" w:after="100" w:afterAutospacing="1"/>
      <w:ind w:left="0"/>
    </w:pPr>
    <w:rPr>
      <w:sz w:val="24"/>
      <w:szCs w:val="24"/>
    </w:rPr>
  </w:style>
  <w:style w:type="paragraph" w:styleId="afc">
    <w:name w:val="No Spacing"/>
    <w:uiPriority w:val="1"/>
    <w:qFormat/>
    <w:rsid w:val="00BB7091"/>
    <w:pPr>
      <w:ind w:left="0" w:firstLine="0"/>
      <w:jc w:val="left"/>
    </w:pPr>
    <w:rPr>
      <w:rFonts w:ascii="Calibri" w:eastAsia="Calibri" w:hAnsi="Calibri" w:cs="Times New Roman"/>
    </w:rPr>
  </w:style>
  <w:style w:type="paragraph" w:customStyle="1" w:styleId="Default">
    <w:name w:val="Default"/>
    <w:rsid w:val="00467A49"/>
    <w:pPr>
      <w:autoSpaceDE w:val="0"/>
      <w:autoSpaceDN w:val="0"/>
      <w:adjustRightInd w:val="0"/>
      <w:ind w:left="0" w:firstLine="0"/>
      <w:jc w:val="left"/>
    </w:pPr>
    <w:rPr>
      <w:rFonts w:ascii="Arial" w:eastAsia="Times New Roman" w:hAnsi="Arial" w:cs="Arial"/>
      <w:color w:val="000000"/>
      <w:sz w:val="24"/>
      <w:szCs w:val="24"/>
      <w:lang w:eastAsia="ru-RU"/>
    </w:rPr>
  </w:style>
  <w:style w:type="paragraph" w:customStyle="1" w:styleId="formattext">
    <w:name w:val="formattext"/>
    <w:basedOn w:val="a"/>
    <w:rsid w:val="002037CD"/>
    <w:pPr>
      <w:spacing w:before="100" w:beforeAutospacing="1" w:after="100" w:afterAutospacing="1"/>
      <w:ind w:left="0"/>
    </w:pPr>
    <w:rPr>
      <w:sz w:val="24"/>
      <w:szCs w:val="24"/>
    </w:rPr>
  </w:style>
  <w:style w:type="paragraph" w:styleId="24">
    <w:name w:val="Body Text 2"/>
    <w:basedOn w:val="a"/>
    <w:link w:val="25"/>
    <w:uiPriority w:val="99"/>
    <w:unhideWhenUsed/>
    <w:rsid w:val="00CA2C0F"/>
    <w:pPr>
      <w:spacing w:before="0" w:after="120" w:line="480" w:lineRule="auto"/>
      <w:ind w:left="851" w:firstLine="709"/>
      <w:jc w:val="both"/>
    </w:pPr>
    <w:rPr>
      <w:rFonts w:asciiTheme="minorHAnsi" w:eastAsiaTheme="minorHAnsi" w:hAnsiTheme="minorHAnsi" w:cstheme="minorBidi"/>
      <w:sz w:val="22"/>
      <w:szCs w:val="22"/>
      <w:lang w:eastAsia="en-US"/>
    </w:rPr>
  </w:style>
  <w:style w:type="character" w:customStyle="1" w:styleId="25">
    <w:name w:val="Основной текст 2 Знак"/>
    <w:basedOn w:val="a0"/>
    <w:link w:val="24"/>
    <w:uiPriority w:val="99"/>
    <w:rsid w:val="00CA2C0F"/>
  </w:style>
  <w:style w:type="paragraph" w:customStyle="1" w:styleId="afd">
    <w:name w:val="Знак"/>
    <w:basedOn w:val="a"/>
    <w:rsid w:val="00B6037B"/>
    <w:pPr>
      <w:spacing w:before="100" w:beforeAutospacing="1" w:after="100" w:afterAutospacing="1"/>
      <w:ind w:left="0"/>
    </w:pPr>
    <w:rPr>
      <w:rFonts w:ascii="Tahoma" w:hAnsi="Tahoma" w:cs="Tahoma"/>
      <w:lang w:val="en-US" w:eastAsia="en-US"/>
    </w:rPr>
  </w:style>
  <w:style w:type="paragraph" w:customStyle="1" w:styleId="afe">
    <w:name w:val="Знак"/>
    <w:basedOn w:val="a"/>
    <w:rsid w:val="003E7760"/>
    <w:pPr>
      <w:spacing w:before="100" w:beforeAutospacing="1" w:after="100" w:afterAutospacing="1"/>
      <w:ind w:left="0"/>
    </w:pPr>
    <w:rPr>
      <w:rFonts w:ascii="Tahoma" w:hAnsi="Tahoma" w:cs="Tahoma"/>
      <w:lang w:val="en-US" w:eastAsia="en-US"/>
    </w:rPr>
  </w:style>
  <w:style w:type="paragraph" w:customStyle="1" w:styleId="aff">
    <w:name w:val="Знак"/>
    <w:basedOn w:val="a"/>
    <w:rsid w:val="005A7B4D"/>
    <w:pPr>
      <w:spacing w:before="100" w:beforeAutospacing="1" w:after="100" w:afterAutospacing="1"/>
      <w:ind w:left="0"/>
    </w:pPr>
    <w:rPr>
      <w:rFonts w:ascii="Tahoma" w:hAnsi="Tahoma" w:cs="Tahoma"/>
      <w:lang w:val="en-US" w:eastAsia="en-US"/>
    </w:rPr>
  </w:style>
  <w:style w:type="paragraph" w:customStyle="1" w:styleId="aff0">
    <w:name w:val="УВАЖАЕМЫЙ"/>
    <w:basedOn w:val="a"/>
    <w:rsid w:val="0001097D"/>
    <w:pPr>
      <w:spacing w:before="0" w:after="0"/>
      <w:ind w:left="0"/>
      <w:jc w:val="center"/>
    </w:pPr>
    <w:rPr>
      <w:sz w:val="32"/>
    </w:rPr>
  </w:style>
  <w:style w:type="paragraph" w:customStyle="1" w:styleId="ConsPlusTitle">
    <w:name w:val="ConsPlusTitle"/>
    <w:rsid w:val="00BD06EB"/>
    <w:pPr>
      <w:widowControl w:val="0"/>
      <w:autoSpaceDE w:val="0"/>
      <w:autoSpaceDN w:val="0"/>
      <w:ind w:left="0" w:firstLine="0"/>
      <w:jc w:val="left"/>
    </w:pPr>
    <w:rPr>
      <w:rFonts w:ascii="Calibri" w:eastAsia="Times New Roman" w:hAnsi="Calibri" w:cs="Calibri"/>
      <w:b/>
      <w:szCs w:val="20"/>
      <w:lang w:eastAsia="ru-RU"/>
    </w:rPr>
  </w:style>
  <w:style w:type="paragraph" w:customStyle="1" w:styleId="Style7">
    <w:name w:val="Style7"/>
    <w:basedOn w:val="a"/>
    <w:rsid w:val="00303602"/>
    <w:pPr>
      <w:widowControl w:val="0"/>
      <w:autoSpaceDE w:val="0"/>
      <w:autoSpaceDN w:val="0"/>
      <w:adjustRightInd w:val="0"/>
      <w:spacing w:before="0" w:after="0" w:line="299" w:lineRule="exact"/>
      <w:ind w:left="0" w:firstLine="730"/>
      <w:jc w:val="both"/>
    </w:pPr>
    <w:rPr>
      <w:sz w:val="24"/>
      <w:szCs w:val="24"/>
    </w:rPr>
  </w:style>
  <w:style w:type="table" w:customStyle="1" w:styleId="120">
    <w:name w:val="Сетка таблицы12"/>
    <w:basedOn w:val="a1"/>
    <w:next w:val="a6"/>
    <w:uiPriority w:val="59"/>
    <w:rsid w:val="000C67CA"/>
    <w:pPr>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link w:val="aff2"/>
    <w:qFormat/>
    <w:rsid w:val="000C67CA"/>
    <w:pPr>
      <w:spacing w:before="0" w:after="0"/>
      <w:ind w:left="0"/>
      <w:jc w:val="center"/>
    </w:pPr>
    <w:rPr>
      <w:sz w:val="28"/>
      <w:szCs w:val="24"/>
    </w:rPr>
  </w:style>
  <w:style w:type="character" w:customStyle="1" w:styleId="aff2">
    <w:name w:val="Название Знак"/>
    <w:basedOn w:val="a0"/>
    <w:link w:val="aff1"/>
    <w:rsid w:val="000C67CA"/>
    <w:rPr>
      <w:rFonts w:ascii="Times New Roman" w:eastAsia="Times New Roman" w:hAnsi="Times New Roman" w:cs="Times New Roman"/>
      <w:sz w:val="28"/>
      <w:szCs w:val="24"/>
      <w:lang w:eastAsia="ru-RU"/>
    </w:rPr>
  </w:style>
  <w:style w:type="character" w:customStyle="1" w:styleId="a8">
    <w:name w:val="Абзац списка Знак"/>
    <w:link w:val="a7"/>
    <w:uiPriority w:val="34"/>
    <w:locked/>
    <w:rsid w:val="006211F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54F8A"/>
    <w:rPr>
      <w:rFonts w:asciiTheme="majorHAnsi" w:eastAsiaTheme="majorEastAsia" w:hAnsiTheme="majorHAnsi" w:cstheme="majorBidi"/>
      <w:color w:val="243F60" w:themeColor="accent1" w:themeShade="7F"/>
      <w:sz w:val="20"/>
      <w:szCs w:val="20"/>
      <w:lang w:eastAsia="ru-RU"/>
    </w:rPr>
  </w:style>
  <w:style w:type="character" w:styleId="aff3">
    <w:name w:val="annotation reference"/>
    <w:basedOn w:val="a0"/>
    <w:uiPriority w:val="99"/>
    <w:semiHidden/>
    <w:unhideWhenUsed/>
    <w:rsid w:val="003459FA"/>
    <w:rPr>
      <w:sz w:val="16"/>
      <w:szCs w:val="16"/>
    </w:rPr>
  </w:style>
  <w:style w:type="paragraph" w:styleId="aff4">
    <w:name w:val="annotation text"/>
    <w:basedOn w:val="a"/>
    <w:link w:val="aff5"/>
    <w:uiPriority w:val="99"/>
    <w:semiHidden/>
    <w:unhideWhenUsed/>
    <w:rsid w:val="003459FA"/>
  </w:style>
  <w:style w:type="character" w:customStyle="1" w:styleId="aff5">
    <w:name w:val="Текст примечания Знак"/>
    <w:basedOn w:val="a0"/>
    <w:link w:val="aff4"/>
    <w:uiPriority w:val="99"/>
    <w:semiHidden/>
    <w:rsid w:val="003459F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3459FA"/>
    <w:rPr>
      <w:b/>
      <w:bCs/>
    </w:rPr>
  </w:style>
  <w:style w:type="character" w:customStyle="1" w:styleId="aff7">
    <w:name w:val="Тема примечания Знак"/>
    <w:basedOn w:val="aff5"/>
    <w:link w:val="aff6"/>
    <w:uiPriority w:val="99"/>
    <w:semiHidden/>
    <w:rsid w:val="003459FA"/>
    <w:rPr>
      <w:rFonts w:ascii="Times New Roman" w:eastAsia="Times New Roman" w:hAnsi="Times New Roman" w:cs="Times New Roman"/>
      <w:b/>
      <w:bCs/>
      <w:sz w:val="20"/>
      <w:szCs w:val="20"/>
      <w:lang w:eastAsia="ru-RU"/>
    </w:rPr>
  </w:style>
  <w:style w:type="paragraph" w:customStyle="1" w:styleId="msonospacing0">
    <w:name w:val="msonospacing"/>
    <w:basedOn w:val="a"/>
    <w:rsid w:val="00A74D7D"/>
    <w:pPr>
      <w:spacing w:before="100" w:beforeAutospacing="1" w:after="100" w:afterAutospacing="1"/>
      <w:ind w:left="0"/>
    </w:pPr>
    <w:rPr>
      <w:sz w:val="24"/>
      <w:szCs w:val="24"/>
    </w:rPr>
  </w:style>
  <w:style w:type="character" w:customStyle="1" w:styleId="ConsPlusNormal0">
    <w:name w:val="ConsPlusNormal Знак"/>
    <w:link w:val="ConsPlusNormal"/>
    <w:locked/>
    <w:rsid w:val="0057477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748">
      <w:bodyDiv w:val="1"/>
      <w:marLeft w:val="0"/>
      <w:marRight w:val="0"/>
      <w:marTop w:val="0"/>
      <w:marBottom w:val="0"/>
      <w:divBdr>
        <w:top w:val="none" w:sz="0" w:space="0" w:color="auto"/>
        <w:left w:val="none" w:sz="0" w:space="0" w:color="auto"/>
        <w:bottom w:val="none" w:sz="0" w:space="0" w:color="auto"/>
        <w:right w:val="none" w:sz="0" w:space="0" w:color="auto"/>
      </w:divBdr>
    </w:div>
    <w:div w:id="95830789">
      <w:bodyDiv w:val="1"/>
      <w:marLeft w:val="0"/>
      <w:marRight w:val="0"/>
      <w:marTop w:val="0"/>
      <w:marBottom w:val="0"/>
      <w:divBdr>
        <w:top w:val="none" w:sz="0" w:space="0" w:color="auto"/>
        <w:left w:val="none" w:sz="0" w:space="0" w:color="auto"/>
        <w:bottom w:val="none" w:sz="0" w:space="0" w:color="auto"/>
        <w:right w:val="none" w:sz="0" w:space="0" w:color="auto"/>
      </w:divBdr>
    </w:div>
    <w:div w:id="102582395">
      <w:bodyDiv w:val="1"/>
      <w:marLeft w:val="0"/>
      <w:marRight w:val="0"/>
      <w:marTop w:val="0"/>
      <w:marBottom w:val="0"/>
      <w:divBdr>
        <w:top w:val="none" w:sz="0" w:space="0" w:color="auto"/>
        <w:left w:val="none" w:sz="0" w:space="0" w:color="auto"/>
        <w:bottom w:val="none" w:sz="0" w:space="0" w:color="auto"/>
        <w:right w:val="none" w:sz="0" w:space="0" w:color="auto"/>
      </w:divBdr>
      <w:divsChild>
        <w:div w:id="1438209845">
          <w:marLeft w:val="0"/>
          <w:marRight w:val="0"/>
          <w:marTop w:val="0"/>
          <w:marBottom w:val="0"/>
          <w:divBdr>
            <w:top w:val="none" w:sz="0" w:space="0" w:color="auto"/>
            <w:left w:val="none" w:sz="0" w:space="0" w:color="auto"/>
            <w:bottom w:val="none" w:sz="0" w:space="0" w:color="auto"/>
            <w:right w:val="none" w:sz="0" w:space="0" w:color="auto"/>
          </w:divBdr>
        </w:div>
      </w:divsChild>
    </w:div>
    <w:div w:id="128323867">
      <w:bodyDiv w:val="1"/>
      <w:marLeft w:val="0"/>
      <w:marRight w:val="0"/>
      <w:marTop w:val="0"/>
      <w:marBottom w:val="0"/>
      <w:divBdr>
        <w:top w:val="none" w:sz="0" w:space="0" w:color="auto"/>
        <w:left w:val="none" w:sz="0" w:space="0" w:color="auto"/>
        <w:bottom w:val="none" w:sz="0" w:space="0" w:color="auto"/>
        <w:right w:val="none" w:sz="0" w:space="0" w:color="auto"/>
      </w:divBdr>
    </w:div>
    <w:div w:id="199317742">
      <w:bodyDiv w:val="1"/>
      <w:marLeft w:val="0"/>
      <w:marRight w:val="0"/>
      <w:marTop w:val="0"/>
      <w:marBottom w:val="0"/>
      <w:divBdr>
        <w:top w:val="none" w:sz="0" w:space="0" w:color="auto"/>
        <w:left w:val="none" w:sz="0" w:space="0" w:color="auto"/>
        <w:bottom w:val="none" w:sz="0" w:space="0" w:color="auto"/>
        <w:right w:val="none" w:sz="0" w:space="0" w:color="auto"/>
      </w:divBdr>
    </w:div>
    <w:div w:id="236789759">
      <w:bodyDiv w:val="1"/>
      <w:marLeft w:val="0"/>
      <w:marRight w:val="0"/>
      <w:marTop w:val="0"/>
      <w:marBottom w:val="0"/>
      <w:divBdr>
        <w:top w:val="none" w:sz="0" w:space="0" w:color="auto"/>
        <w:left w:val="none" w:sz="0" w:space="0" w:color="auto"/>
        <w:bottom w:val="none" w:sz="0" w:space="0" w:color="auto"/>
        <w:right w:val="none" w:sz="0" w:space="0" w:color="auto"/>
      </w:divBdr>
      <w:divsChild>
        <w:div w:id="415520989">
          <w:marLeft w:val="0"/>
          <w:marRight w:val="0"/>
          <w:marTop w:val="0"/>
          <w:marBottom w:val="0"/>
          <w:divBdr>
            <w:top w:val="none" w:sz="0" w:space="0" w:color="auto"/>
            <w:left w:val="none" w:sz="0" w:space="0" w:color="auto"/>
            <w:bottom w:val="none" w:sz="0" w:space="0" w:color="auto"/>
            <w:right w:val="none" w:sz="0" w:space="0" w:color="auto"/>
          </w:divBdr>
        </w:div>
      </w:divsChild>
    </w:div>
    <w:div w:id="249630219">
      <w:bodyDiv w:val="1"/>
      <w:marLeft w:val="0"/>
      <w:marRight w:val="0"/>
      <w:marTop w:val="0"/>
      <w:marBottom w:val="0"/>
      <w:divBdr>
        <w:top w:val="none" w:sz="0" w:space="0" w:color="auto"/>
        <w:left w:val="none" w:sz="0" w:space="0" w:color="auto"/>
        <w:bottom w:val="none" w:sz="0" w:space="0" w:color="auto"/>
        <w:right w:val="none" w:sz="0" w:space="0" w:color="auto"/>
      </w:divBdr>
      <w:divsChild>
        <w:div w:id="31075666">
          <w:marLeft w:val="0"/>
          <w:marRight w:val="0"/>
          <w:marTop w:val="0"/>
          <w:marBottom w:val="0"/>
          <w:divBdr>
            <w:top w:val="none" w:sz="0" w:space="0" w:color="auto"/>
            <w:left w:val="none" w:sz="0" w:space="0" w:color="auto"/>
            <w:bottom w:val="none" w:sz="0" w:space="0" w:color="auto"/>
            <w:right w:val="none" w:sz="0" w:space="0" w:color="auto"/>
          </w:divBdr>
        </w:div>
      </w:divsChild>
    </w:div>
    <w:div w:id="303313862">
      <w:bodyDiv w:val="1"/>
      <w:marLeft w:val="0"/>
      <w:marRight w:val="0"/>
      <w:marTop w:val="0"/>
      <w:marBottom w:val="0"/>
      <w:divBdr>
        <w:top w:val="none" w:sz="0" w:space="0" w:color="auto"/>
        <w:left w:val="none" w:sz="0" w:space="0" w:color="auto"/>
        <w:bottom w:val="none" w:sz="0" w:space="0" w:color="auto"/>
        <w:right w:val="none" w:sz="0" w:space="0" w:color="auto"/>
      </w:divBdr>
    </w:div>
    <w:div w:id="404301902">
      <w:bodyDiv w:val="1"/>
      <w:marLeft w:val="0"/>
      <w:marRight w:val="0"/>
      <w:marTop w:val="0"/>
      <w:marBottom w:val="0"/>
      <w:divBdr>
        <w:top w:val="none" w:sz="0" w:space="0" w:color="auto"/>
        <w:left w:val="none" w:sz="0" w:space="0" w:color="auto"/>
        <w:bottom w:val="none" w:sz="0" w:space="0" w:color="auto"/>
        <w:right w:val="none" w:sz="0" w:space="0" w:color="auto"/>
      </w:divBdr>
      <w:divsChild>
        <w:div w:id="1468282298">
          <w:marLeft w:val="0"/>
          <w:marRight w:val="0"/>
          <w:marTop w:val="0"/>
          <w:marBottom w:val="0"/>
          <w:divBdr>
            <w:top w:val="none" w:sz="0" w:space="0" w:color="auto"/>
            <w:left w:val="none" w:sz="0" w:space="0" w:color="auto"/>
            <w:bottom w:val="none" w:sz="0" w:space="0" w:color="auto"/>
            <w:right w:val="none" w:sz="0" w:space="0" w:color="auto"/>
          </w:divBdr>
        </w:div>
      </w:divsChild>
    </w:div>
    <w:div w:id="407385184">
      <w:bodyDiv w:val="1"/>
      <w:marLeft w:val="0"/>
      <w:marRight w:val="0"/>
      <w:marTop w:val="0"/>
      <w:marBottom w:val="0"/>
      <w:divBdr>
        <w:top w:val="none" w:sz="0" w:space="0" w:color="auto"/>
        <w:left w:val="none" w:sz="0" w:space="0" w:color="auto"/>
        <w:bottom w:val="none" w:sz="0" w:space="0" w:color="auto"/>
        <w:right w:val="none" w:sz="0" w:space="0" w:color="auto"/>
      </w:divBdr>
    </w:div>
    <w:div w:id="446462051">
      <w:bodyDiv w:val="1"/>
      <w:marLeft w:val="0"/>
      <w:marRight w:val="0"/>
      <w:marTop w:val="0"/>
      <w:marBottom w:val="0"/>
      <w:divBdr>
        <w:top w:val="none" w:sz="0" w:space="0" w:color="auto"/>
        <w:left w:val="none" w:sz="0" w:space="0" w:color="auto"/>
        <w:bottom w:val="none" w:sz="0" w:space="0" w:color="auto"/>
        <w:right w:val="none" w:sz="0" w:space="0" w:color="auto"/>
      </w:divBdr>
    </w:div>
    <w:div w:id="481459412">
      <w:bodyDiv w:val="1"/>
      <w:marLeft w:val="0"/>
      <w:marRight w:val="0"/>
      <w:marTop w:val="0"/>
      <w:marBottom w:val="0"/>
      <w:divBdr>
        <w:top w:val="none" w:sz="0" w:space="0" w:color="auto"/>
        <w:left w:val="none" w:sz="0" w:space="0" w:color="auto"/>
        <w:bottom w:val="none" w:sz="0" w:space="0" w:color="auto"/>
        <w:right w:val="none" w:sz="0" w:space="0" w:color="auto"/>
      </w:divBdr>
    </w:div>
    <w:div w:id="481774364">
      <w:bodyDiv w:val="1"/>
      <w:marLeft w:val="0"/>
      <w:marRight w:val="0"/>
      <w:marTop w:val="0"/>
      <w:marBottom w:val="0"/>
      <w:divBdr>
        <w:top w:val="none" w:sz="0" w:space="0" w:color="auto"/>
        <w:left w:val="none" w:sz="0" w:space="0" w:color="auto"/>
        <w:bottom w:val="none" w:sz="0" w:space="0" w:color="auto"/>
        <w:right w:val="none" w:sz="0" w:space="0" w:color="auto"/>
      </w:divBdr>
      <w:divsChild>
        <w:div w:id="182137651">
          <w:marLeft w:val="0"/>
          <w:marRight w:val="0"/>
          <w:marTop w:val="0"/>
          <w:marBottom w:val="0"/>
          <w:divBdr>
            <w:top w:val="none" w:sz="0" w:space="0" w:color="auto"/>
            <w:left w:val="none" w:sz="0" w:space="0" w:color="auto"/>
            <w:bottom w:val="none" w:sz="0" w:space="0" w:color="auto"/>
            <w:right w:val="none" w:sz="0" w:space="0" w:color="auto"/>
          </w:divBdr>
        </w:div>
      </w:divsChild>
    </w:div>
    <w:div w:id="635180650">
      <w:bodyDiv w:val="1"/>
      <w:marLeft w:val="0"/>
      <w:marRight w:val="0"/>
      <w:marTop w:val="0"/>
      <w:marBottom w:val="0"/>
      <w:divBdr>
        <w:top w:val="none" w:sz="0" w:space="0" w:color="auto"/>
        <w:left w:val="none" w:sz="0" w:space="0" w:color="auto"/>
        <w:bottom w:val="none" w:sz="0" w:space="0" w:color="auto"/>
        <w:right w:val="none" w:sz="0" w:space="0" w:color="auto"/>
      </w:divBdr>
    </w:div>
    <w:div w:id="733159796">
      <w:bodyDiv w:val="1"/>
      <w:marLeft w:val="0"/>
      <w:marRight w:val="0"/>
      <w:marTop w:val="0"/>
      <w:marBottom w:val="0"/>
      <w:divBdr>
        <w:top w:val="none" w:sz="0" w:space="0" w:color="auto"/>
        <w:left w:val="none" w:sz="0" w:space="0" w:color="auto"/>
        <w:bottom w:val="none" w:sz="0" w:space="0" w:color="auto"/>
        <w:right w:val="none" w:sz="0" w:space="0" w:color="auto"/>
      </w:divBdr>
    </w:div>
    <w:div w:id="879437194">
      <w:bodyDiv w:val="1"/>
      <w:marLeft w:val="0"/>
      <w:marRight w:val="0"/>
      <w:marTop w:val="0"/>
      <w:marBottom w:val="0"/>
      <w:divBdr>
        <w:top w:val="none" w:sz="0" w:space="0" w:color="auto"/>
        <w:left w:val="none" w:sz="0" w:space="0" w:color="auto"/>
        <w:bottom w:val="none" w:sz="0" w:space="0" w:color="auto"/>
        <w:right w:val="none" w:sz="0" w:space="0" w:color="auto"/>
      </w:divBdr>
      <w:divsChild>
        <w:div w:id="73481434">
          <w:marLeft w:val="0"/>
          <w:marRight w:val="0"/>
          <w:marTop w:val="0"/>
          <w:marBottom w:val="0"/>
          <w:divBdr>
            <w:top w:val="none" w:sz="0" w:space="0" w:color="auto"/>
            <w:left w:val="none" w:sz="0" w:space="0" w:color="auto"/>
            <w:bottom w:val="none" w:sz="0" w:space="0" w:color="auto"/>
            <w:right w:val="none" w:sz="0" w:space="0" w:color="auto"/>
          </w:divBdr>
        </w:div>
        <w:div w:id="38631929">
          <w:marLeft w:val="0"/>
          <w:marRight w:val="0"/>
          <w:marTop w:val="0"/>
          <w:marBottom w:val="0"/>
          <w:divBdr>
            <w:top w:val="none" w:sz="0" w:space="0" w:color="auto"/>
            <w:left w:val="none" w:sz="0" w:space="0" w:color="auto"/>
            <w:bottom w:val="none" w:sz="0" w:space="0" w:color="auto"/>
            <w:right w:val="none" w:sz="0" w:space="0" w:color="auto"/>
          </w:divBdr>
          <w:divsChild>
            <w:div w:id="1431075732">
              <w:marLeft w:val="0"/>
              <w:marRight w:val="0"/>
              <w:marTop w:val="0"/>
              <w:marBottom w:val="0"/>
              <w:divBdr>
                <w:top w:val="none" w:sz="0" w:space="0" w:color="auto"/>
                <w:left w:val="none" w:sz="0" w:space="0" w:color="auto"/>
                <w:bottom w:val="none" w:sz="0" w:space="0" w:color="auto"/>
                <w:right w:val="none" w:sz="0" w:space="0" w:color="auto"/>
              </w:divBdr>
            </w:div>
          </w:divsChild>
        </w:div>
        <w:div w:id="1011176927">
          <w:marLeft w:val="0"/>
          <w:marRight w:val="0"/>
          <w:marTop w:val="375"/>
          <w:marBottom w:val="0"/>
          <w:divBdr>
            <w:top w:val="none" w:sz="0" w:space="0" w:color="auto"/>
            <w:left w:val="none" w:sz="0" w:space="0" w:color="auto"/>
            <w:bottom w:val="none" w:sz="0" w:space="0" w:color="auto"/>
            <w:right w:val="none" w:sz="0" w:space="0" w:color="auto"/>
          </w:divBdr>
          <w:divsChild>
            <w:div w:id="2072076875">
              <w:marLeft w:val="0"/>
              <w:marRight w:val="0"/>
              <w:marTop w:val="0"/>
              <w:marBottom w:val="0"/>
              <w:divBdr>
                <w:top w:val="none" w:sz="0" w:space="0" w:color="auto"/>
                <w:left w:val="none" w:sz="0" w:space="0" w:color="auto"/>
                <w:bottom w:val="none" w:sz="0" w:space="0" w:color="auto"/>
                <w:right w:val="none" w:sz="0" w:space="0" w:color="auto"/>
              </w:divBdr>
            </w:div>
            <w:div w:id="1880435448">
              <w:marLeft w:val="0"/>
              <w:marRight w:val="0"/>
              <w:marTop w:val="0"/>
              <w:marBottom w:val="0"/>
              <w:divBdr>
                <w:top w:val="none" w:sz="0" w:space="0" w:color="auto"/>
                <w:left w:val="none" w:sz="0" w:space="0" w:color="auto"/>
                <w:bottom w:val="none" w:sz="0" w:space="0" w:color="auto"/>
                <w:right w:val="none" w:sz="0" w:space="0" w:color="auto"/>
              </w:divBdr>
            </w:div>
            <w:div w:id="214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149">
      <w:bodyDiv w:val="1"/>
      <w:marLeft w:val="0"/>
      <w:marRight w:val="0"/>
      <w:marTop w:val="0"/>
      <w:marBottom w:val="0"/>
      <w:divBdr>
        <w:top w:val="none" w:sz="0" w:space="0" w:color="auto"/>
        <w:left w:val="none" w:sz="0" w:space="0" w:color="auto"/>
        <w:bottom w:val="none" w:sz="0" w:space="0" w:color="auto"/>
        <w:right w:val="none" w:sz="0" w:space="0" w:color="auto"/>
      </w:divBdr>
    </w:div>
    <w:div w:id="1011449791">
      <w:bodyDiv w:val="1"/>
      <w:marLeft w:val="0"/>
      <w:marRight w:val="0"/>
      <w:marTop w:val="0"/>
      <w:marBottom w:val="0"/>
      <w:divBdr>
        <w:top w:val="none" w:sz="0" w:space="0" w:color="auto"/>
        <w:left w:val="none" w:sz="0" w:space="0" w:color="auto"/>
        <w:bottom w:val="none" w:sz="0" w:space="0" w:color="auto"/>
        <w:right w:val="none" w:sz="0" w:space="0" w:color="auto"/>
      </w:divBdr>
      <w:divsChild>
        <w:div w:id="53766839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4772">
      <w:bodyDiv w:val="1"/>
      <w:marLeft w:val="0"/>
      <w:marRight w:val="0"/>
      <w:marTop w:val="0"/>
      <w:marBottom w:val="0"/>
      <w:divBdr>
        <w:top w:val="none" w:sz="0" w:space="0" w:color="auto"/>
        <w:left w:val="none" w:sz="0" w:space="0" w:color="auto"/>
        <w:bottom w:val="none" w:sz="0" w:space="0" w:color="auto"/>
        <w:right w:val="none" w:sz="0" w:space="0" w:color="auto"/>
      </w:divBdr>
    </w:div>
    <w:div w:id="1061177015">
      <w:bodyDiv w:val="1"/>
      <w:marLeft w:val="0"/>
      <w:marRight w:val="0"/>
      <w:marTop w:val="0"/>
      <w:marBottom w:val="0"/>
      <w:divBdr>
        <w:top w:val="none" w:sz="0" w:space="0" w:color="auto"/>
        <w:left w:val="none" w:sz="0" w:space="0" w:color="auto"/>
        <w:bottom w:val="none" w:sz="0" w:space="0" w:color="auto"/>
        <w:right w:val="none" w:sz="0" w:space="0" w:color="auto"/>
      </w:divBdr>
    </w:div>
    <w:div w:id="1071152374">
      <w:bodyDiv w:val="1"/>
      <w:marLeft w:val="0"/>
      <w:marRight w:val="0"/>
      <w:marTop w:val="0"/>
      <w:marBottom w:val="0"/>
      <w:divBdr>
        <w:top w:val="none" w:sz="0" w:space="0" w:color="auto"/>
        <w:left w:val="none" w:sz="0" w:space="0" w:color="auto"/>
        <w:bottom w:val="none" w:sz="0" w:space="0" w:color="auto"/>
        <w:right w:val="none" w:sz="0" w:space="0" w:color="auto"/>
      </w:divBdr>
    </w:div>
    <w:div w:id="1097214721">
      <w:bodyDiv w:val="1"/>
      <w:marLeft w:val="0"/>
      <w:marRight w:val="0"/>
      <w:marTop w:val="0"/>
      <w:marBottom w:val="0"/>
      <w:divBdr>
        <w:top w:val="none" w:sz="0" w:space="0" w:color="auto"/>
        <w:left w:val="none" w:sz="0" w:space="0" w:color="auto"/>
        <w:bottom w:val="none" w:sz="0" w:space="0" w:color="auto"/>
        <w:right w:val="none" w:sz="0" w:space="0" w:color="auto"/>
      </w:divBdr>
    </w:div>
    <w:div w:id="1105882409">
      <w:bodyDiv w:val="1"/>
      <w:marLeft w:val="0"/>
      <w:marRight w:val="0"/>
      <w:marTop w:val="0"/>
      <w:marBottom w:val="0"/>
      <w:divBdr>
        <w:top w:val="none" w:sz="0" w:space="0" w:color="auto"/>
        <w:left w:val="none" w:sz="0" w:space="0" w:color="auto"/>
        <w:bottom w:val="none" w:sz="0" w:space="0" w:color="auto"/>
        <w:right w:val="none" w:sz="0" w:space="0" w:color="auto"/>
      </w:divBdr>
      <w:divsChild>
        <w:div w:id="1155026768">
          <w:marLeft w:val="0"/>
          <w:marRight w:val="0"/>
          <w:marTop w:val="0"/>
          <w:marBottom w:val="0"/>
          <w:divBdr>
            <w:top w:val="none" w:sz="0" w:space="0" w:color="auto"/>
            <w:left w:val="none" w:sz="0" w:space="0" w:color="auto"/>
            <w:bottom w:val="none" w:sz="0" w:space="0" w:color="auto"/>
            <w:right w:val="none" w:sz="0" w:space="0" w:color="auto"/>
          </w:divBdr>
          <w:divsChild>
            <w:div w:id="1167405151">
              <w:marLeft w:val="0"/>
              <w:marRight w:val="0"/>
              <w:marTop w:val="0"/>
              <w:marBottom w:val="0"/>
              <w:divBdr>
                <w:top w:val="none" w:sz="0" w:space="0" w:color="auto"/>
                <w:left w:val="none" w:sz="0" w:space="0" w:color="auto"/>
                <w:bottom w:val="none" w:sz="0" w:space="0" w:color="auto"/>
                <w:right w:val="none" w:sz="0" w:space="0" w:color="auto"/>
              </w:divBdr>
              <w:divsChild>
                <w:div w:id="60912663">
                  <w:marLeft w:val="0"/>
                  <w:marRight w:val="0"/>
                  <w:marTop w:val="0"/>
                  <w:marBottom w:val="0"/>
                  <w:divBdr>
                    <w:top w:val="none" w:sz="0" w:space="0" w:color="auto"/>
                    <w:left w:val="none" w:sz="0" w:space="0" w:color="auto"/>
                    <w:bottom w:val="none" w:sz="0" w:space="0" w:color="auto"/>
                    <w:right w:val="none" w:sz="0" w:space="0" w:color="auto"/>
                  </w:divBdr>
                  <w:divsChild>
                    <w:div w:id="5070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55432">
      <w:bodyDiv w:val="1"/>
      <w:marLeft w:val="0"/>
      <w:marRight w:val="0"/>
      <w:marTop w:val="0"/>
      <w:marBottom w:val="0"/>
      <w:divBdr>
        <w:top w:val="none" w:sz="0" w:space="0" w:color="auto"/>
        <w:left w:val="none" w:sz="0" w:space="0" w:color="auto"/>
        <w:bottom w:val="none" w:sz="0" w:space="0" w:color="auto"/>
        <w:right w:val="none" w:sz="0" w:space="0" w:color="auto"/>
      </w:divBdr>
    </w:div>
    <w:div w:id="1238662728">
      <w:bodyDiv w:val="1"/>
      <w:marLeft w:val="0"/>
      <w:marRight w:val="0"/>
      <w:marTop w:val="0"/>
      <w:marBottom w:val="0"/>
      <w:divBdr>
        <w:top w:val="none" w:sz="0" w:space="0" w:color="auto"/>
        <w:left w:val="none" w:sz="0" w:space="0" w:color="auto"/>
        <w:bottom w:val="none" w:sz="0" w:space="0" w:color="auto"/>
        <w:right w:val="none" w:sz="0" w:space="0" w:color="auto"/>
      </w:divBdr>
      <w:divsChild>
        <w:div w:id="894505141">
          <w:marLeft w:val="0"/>
          <w:marRight w:val="0"/>
          <w:marTop w:val="0"/>
          <w:marBottom w:val="0"/>
          <w:divBdr>
            <w:top w:val="none" w:sz="0" w:space="0" w:color="auto"/>
            <w:left w:val="none" w:sz="0" w:space="0" w:color="auto"/>
            <w:bottom w:val="none" w:sz="0" w:space="0" w:color="auto"/>
            <w:right w:val="none" w:sz="0" w:space="0" w:color="auto"/>
          </w:divBdr>
        </w:div>
        <w:div w:id="1880048167">
          <w:marLeft w:val="0"/>
          <w:marRight w:val="0"/>
          <w:marTop w:val="0"/>
          <w:marBottom w:val="0"/>
          <w:divBdr>
            <w:top w:val="none" w:sz="0" w:space="0" w:color="auto"/>
            <w:left w:val="none" w:sz="0" w:space="0" w:color="auto"/>
            <w:bottom w:val="none" w:sz="0" w:space="0" w:color="auto"/>
            <w:right w:val="none" w:sz="0" w:space="0" w:color="auto"/>
          </w:divBdr>
        </w:div>
      </w:divsChild>
    </w:div>
    <w:div w:id="1242717973">
      <w:bodyDiv w:val="1"/>
      <w:marLeft w:val="0"/>
      <w:marRight w:val="0"/>
      <w:marTop w:val="0"/>
      <w:marBottom w:val="0"/>
      <w:divBdr>
        <w:top w:val="none" w:sz="0" w:space="0" w:color="auto"/>
        <w:left w:val="none" w:sz="0" w:space="0" w:color="auto"/>
        <w:bottom w:val="none" w:sz="0" w:space="0" w:color="auto"/>
        <w:right w:val="none" w:sz="0" w:space="0" w:color="auto"/>
      </w:divBdr>
    </w:div>
    <w:div w:id="1265303643">
      <w:bodyDiv w:val="1"/>
      <w:marLeft w:val="0"/>
      <w:marRight w:val="0"/>
      <w:marTop w:val="0"/>
      <w:marBottom w:val="0"/>
      <w:divBdr>
        <w:top w:val="none" w:sz="0" w:space="0" w:color="auto"/>
        <w:left w:val="none" w:sz="0" w:space="0" w:color="auto"/>
        <w:bottom w:val="none" w:sz="0" w:space="0" w:color="auto"/>
        <w:right w:val="none" w:sz="0" w:space="0" w:color="auto"/>
      </w:divBdr>
    </w:div>
    <w:div w:id="1280725225">
      <w:bodyDiv w:val="1"/>
      <w:marLeft w:val="0"/>
      <w:marRight w:val="0"/>
      <w:marTop w:val="0"/>
      <w:marBottom w:val="0"/>
      <w:divBdr>
        <w:top w:val="none" w:sz="0" w:space="0" w:color="auto"/>
        <w:left w:val="none" w:sz="0" w:space="0" w:color="auto"/>
        <w:bottom w:val="none" w:sz="0" w:space="0" w:color="auto"/>
        <w:right w:val="none" w:sz="0" w:space="0" w:color="auto"/>
      </w:divBdr>
    </w:div>
    <w:div w:id="1313022508">
      <w:bodyDiv w:val="1"/>
      <w:marLeft w:val="0"/>
      <w:marRight w:val="0"/>
      <w:marTop w:val="0"/>
      <w:marBottom w:val="0"/>
      <w:divBdr>
        <w:top w:val="none" w:sz="0" w:space="0" w:color="auto"/>
        <w:left w:val="none" w:sz="0" w:space="0" w:color="auto"/>
        <w:bottom w:val="none" w:sz="0" w:space="0" w:color="auto"/>
        <w:right w:val="none" w:sz="0" w:space="0" w:color="auto"/>
      </w:divBdr>
    </w:div>
    <w:div w:id="1321498591">
      <w:bodyDiv w:val="1"/>
      <w:marLeft w:val="0"/>
      <w:marRight w:val="0"/>
      <w:marTop w:val="0"/>
      <w:marBottom w:val="0"/>
      <w:divBdr>
        <w:top w:val="none" w:sz="0" w:space="0" w:color="auto"/>
        <w:left w:val="none" w:sz="0" w:space="0" w:color="auto"/>
        <w:bottom w:val="none" w:sz="0" w:space="0" w:color="auto"/>
        <w:right w:val="none" w:sz="0" w:space="0" w:color="auto"/>
      </w:divBdr>
    </w:div>
    <w:div w:id="1474324457">
      <w:bodyDiv w:val="1"/>
      <w:marLeft w:val="0"/>
      <w:marRight w:val="0"/>
      <w:marTop w:val="0"/>
      <w:marBottom w:val="0"/>
      <w:divBdr>
        <w:top w:val="none" w:sz="0" w:space="0" w:color="auto"/>
        <w:left w:val="none" w:sz="0" w:space="0" w:color="auto"/>
        <w:bottom w:val="none" w:sz="0" w:space="0" w:color="auto"/>
        <w:right w:val="none" w:sz="0" w:space="0" w:color="auto"/>
      </w:divBdr>
    </w:div>
    <w:div w:id="1481270249">
      <w:bodyDiv w:val="1"/>
      <w:marLeft w:val="0"/>
      <w:marRight w:val="0"/>
      <w:marTop w:val="0"/>
      <w:marBottom w:val="0"/>
      <w:divBdr>
        <w:top w:val="none" w:sz="0" w:space="0" w:color="auto"/>
        <w:left w:val="none" w:sz="0" w:space="0" w:color="auto"/>
        <w:bottom w:val="none" w:sz="0" w:space="0" w:color="auto"/>
        <w:right w:val="none" w:sz="0" w:space="0" w:color="auto"/>
      </w:divBdr>
    </w:div>
    <w:div w:id="1514802268">
      <w:bodyDiv w:val="1"/>
      <w:marLeft w:val="0"/>
      <w:marRight w:val="0"/>
      <w:marTop w:val="0"/>
      <w:marBottom w:val="0"/>
      <w:divBdr>
        <w:top w:val="none" w:sz="0" w:space="0" w:color="auto"/>
        <w:left w:val="none" w:sz="0" w:space="0" w:color="auto"/>
        <w:bottom w:val="none" w:sz="0" w:space="0" w:color="auto"/>
        <w:right w:val="none" w:sz="0" w:space="0" w:color="auto"/>
      </w:divBdr>
    </w:div>
    <w:div w:id="1543664699">
      <w:bodyDiv w:val="1"/>
      <w:marLeft w:val="0"/>
      <w:marRight w:val="0"/>
      <w:marTop w:val="0"/>
      <w:marBottom w:val="0"/>
      <w:divBdr>
        <w:top w:val="none" w:sz="0" w:space="0" w:color="auto"/>
        <w:left w:val="none" w:sz="0" w:space="0" w:color="auto"/>
        <w:bottom w:val="none" w:sz="0" w:space="0" w:color="auto"/>
        <w:right w:val="none" w:sz="0" w:space="0" w:color="auto"/>
      </w:divBdr>
    </w:div>
    <w:div w:id="1564297553">
      <w:bodyDiv w:val="1"/>
      <w:marLeft w:val="0"/>
      <w:marRight w:val="0"/>
      <w:marTop w:val="0"/>
      <w:marBottom w:val="0"/>
      <w:divBdr>
        <w:top w:val="none" w:sz="0" w:space="0" w:color="auto"/>
        <w:left w:val="none" w:sz="0" w:space="0" w:color="auto"/>
        <w:bottom w:val="none" w:sz="0" w:space="0" w:color="auto"/>
        <w:right w:val="none" w:sz="0" w:space="0" w:color="auto"/>
      </w:divBdr>
    </w:div>
    <w:div w:id="1600793492">
      <w:bodyDiv w:val="1"/>
      <w:marLeft w:val="0"/>
      <w:marRight w:val="0"/>
      <w:marTop w:val="0"/>
      <w:marBottom w:val="0"/>
      <w:divBdr>
        <w:top w:val="none" w:sz="0" w:space="0" w:color="auto"/>
        <w:left w:val="none" w:sz="0" w:space="0" w:color="auto"/>
        <w:bottom w:val="none" w:sz="0" w:space="0" w:color="auto"/>
        <w:right w:val="none" w:sz="0" w:space="0" w:color="auto"/>
      </w:divBdr>
    </w:div>
    <w:div w:id="1622303813">
      <w:bodyDiv w:val="1"/>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
      </w:divsChild>
    </w:div>
    <w:div w:id="1683778288">
      <w:bodyDiv w:val="1"/>
      <w:marLeft w:val="0"/>
      <w:marRight w:val="0"/>
      <w:marTop w:val="0"/>
      <w:marBottom w:val="0"/>
      <w:divBdr>
        <w:top w:val="none" w:sz="0" w:space="0" w:color="auto"/>
        <w:left w:val="none" w:sz="0" w:space="0" w:color="auto"/>
        <w:bottom w:val="none" w:sz="0" w:space="0" w:color="auto"/>
        <w:right w:val="none" w:sz="0" w:space="0" w:color="auto"/>
      </w:divBdr>
    </w:div>
    <w:div w:id="1866865561">
      <w:bodyDiv w:val="1"/>
      <w:marLeft w:val="0"/>
      <w:marRight w:val="0"/>
      <w:marTop w:val="0"/>
      <w:marBottom w:val="0"/>
      <w:divBdr>
        <w:top w:val="none" w:sz="0" w:space="0" w:color="auto"/>
        <w:left w:val="none" w:sz="0" w:space="0" w:color="auto"/>
        <w:bottom w:val="none" w:sz="0" w:space="0" w:color="auto"/>
        <w:right w:val="none" w:sz="0" w:space="0" w:color="auto"/>
      </w:divBdr>
    </w:div>
    <w:div w:id="1917323665">
      <w:bodyDiv w:val="1"/>
      <w:marLeft w:val="0"/>
      <w:marRight w:val="0"/>
      <w:marTop w:val="0"/>
      <w:marBottom w:val="0"/>
      <w:divBdr>
        <w:top w:val="none" w:sz="0" w:space="0" w:color="auto"/>
        <w:left w:val="none" w:sz="0" w:space="0" w:color="auto"/>
        <w:bottom w:val="none" w:sz="0" w:space="0" w:color="auto"/>
        <w:right w:val="none" w:sz="0" w:space="0" w:color="auto"/>
      </w:divBdr>
    </w:div>
    <w:div w:id="1980843791">
      <w:bodyDiv w:val="1"/>
      <w:marLeft w:val="0"/>
      <w:marRight w:val="0"/>
      <w:marTop w:val="0"/>
      <w:marBottom w:val="0"/>
      <w:divBdr>
        <w:top w:val="none" w:sz="0" w:space="0" w:color="auto"/>
        <w:left w:val="none" w:sz="0" w:space="0" w:color="auto"/>
        <w:bottom w:val="none" w:sz="0" w:space="0" w:color="auto"/>
        <w:right w:val="none" w:sz="0" w:space="0" w:color="auto"/>
      </w:divBdr>
    </w:div>
    <w:div w:id="1992708151">
      <w:bodyDiv w:val="1"/>
      <w:marLeft w:val="0"/>
      <w:marRight w:val="0"/>
      <w:marTop w:val="0"/>
      <w:marBottom w:val="0"/>
      <w:divBdr>
        <w:top w:val="none" w:sz="0" w:space="0" w:color="auto"/>
        <w:left w:val="none" w:sz="0" w:space="0" w:color="auto"/>
        <w:bottom w:val="none" w:sz="0" w:space="0" w:color="auto"/>
        <w:right w:val="none" w:sz="0" w:space="0" w:color="auto"/>
      </w:divBdr>
      <w:divsChild>
        <w:div w:id="926111804">
          <w:marLeft w:val="0"/>
          <w:marRight w:val="0"/>
          <w:marTop w:val="0"/>
          <w:marBottom w:val="0"/>
          <w:divBdr>
            <w:top w:val="none" w:sz="0" w:space="0" w:color="auto"/>
            <w:left w:val="none" w:sz="0" w:space="0" w:color="auto"/>
            <w:bottom w:val="none" w:sz="0" w:space="0" w:color="auto"/>
            <w:right w:val="none" w:sz="0" w:space="0" w:color="auto"/>
          </w:divBdr>
        </w:div>
        <w:div w:id="530722736">
          <w:marLeft w:val="0"/>
          <w:marRight w:val="0"/>
          <w:marTop w:val="0"/>
          <w:marBottom w:val="0"/>
          <w:divBdr>
            <w:top w:val="none" w:sz="0" w:space="0" w:color="auto"/>
            <w:left w:val="none" w:sz="0" w:space="0" w:color="auto"/>
            <w:bottom w:val="none" w:sz="0" w:space="0" w:color="auto"/>
            <w:right w:val="none" w:sz="0" w:space="0" w:color="auto"/>
          </w:divBdr>
        </w:div>
        <w:div w:id="2050883732">
          <w:marLeft w:val="0"/>
          <w:marRight w:val="0"/>
          <w:marTop w:val="0"/>
          <w:marBottom w:val="0"/>
          <w:divBdr>
            <w:top w:val="none" w:sz="0" w:space="0" w:color="auto"/>
            <w:left w:val="none" w:sz="0" w:space="0" w:color="auto"/>
            <w:bottom w:val="none" w:sz="0" w:space="0" w:color="auto"/>
            <w:right w:val="none" w:sz="0" w:space="0" w:color="auto"/>
          </w:divBdr>
        </w:div>
        <w:div w:id="729184638">
          <w:marLeft w:val="0"/>
          <w:marRight w:val="0"/>
          <w:marTop w:val="0"/>
          <w:marBottom w:val="0"/>
          <w:divBdr>
            <w:top w:val="none" w:sz="0" w:space="0" w:color="auto"/>
            <w:left w:val="none" w:sz="0" w:space="0" w:color="auto"/>
            <w:bottom w:val="none" w:sz="0" w:space="0" w:color="auto"/>
            <w:right w:val="none" w:sz="0" w:space="0" w:color="auto"/>
          </w:divBdr>
        </w:div>
        <w:div w:id="65885597">
          <w:marLeft w:val="0"/>
          <w:marRight w:val="0"/>
          <w:marTop w:val="0"/>
          <w:marBottom w:val="0"/>
          <w:divBdr>
            <w:top w:val="none" w:sz="0" w:space="0" w:color="auto"/>
            <w:left w:val="none" w:sz="0" w:space="0" w:color="auto"/>
            <w:bottom w:val="none" w:sz="0" w:space="0" w:color="auto"/>
            <w:right w:val="none" w:sz="0" w:space="0" w:color="auto"/>
          </w:divBdr>
        </w:div>
        <w:div w:id="2036543273">
          <w:marLeft w:val="0"/>
          <w:marRight w:val="0"/>
          <w:marTop w:val="0"/>
          <w:marBottom w:val="0"/>
          <w:divBdr>
            <w:top w:val="none" w:sz="0" w:space="0" w:color="auto"/>
            <w:left w:val="none" w:sz="0" w:space="0" w:color="auto"/>
            <w:bottom w:val="none" w:sz="0" w:space="0" w:color="auto"/>
            <w:right w:val="none" w:sz="0" w:space="0" w:color="auto"/>
          </w:divBdr>
        </w:div>
        <w:div w:id="1612514268">
          <w:marLeft w:val="0"/>
          <w:marRight w:val="0"/>
          <w:marTop w:val="0"/>
          <w:marBottom w:val="0"/>
          <w:divBdr>
            <w:top w:val="none" w:sz="0" w:space="0" w:color="auto"/>
            <w:left w:val="none" w:sz="0" w:space="0" w:color="auto"/>
            <w:bottom w:val="none" w:sz="0" w:space="0" w:color="auto"/>
            <w:right w:val="none" w:sz="0" w:space="0" w:color="auto"/>
          </w:divBdr>
        </w:div>
        <w:div w:id="131950519">
          <w:marLeft w:val="0"/>
          <w:marRight w:val="0"/>
          <w:marTop w:val="0"/>
          <w:marBottom w:val="0"/>
          <w:divBdr>
            <w:top w:val="none" w:sz="0" w:space="0" w:color="auto"/>
            <w:left w:val="none" w:sz="0" w:space="0" w:color="auto"/>
            <w:bottom w:val="none" w:sz="0" w:space="0" w:color="auto"/>
            <w:right w:val="none" w:sz="0" w:space="0" w:color="auto"/>
          </w:divBdr>
        </w:div>
        <w:div w:id="2025860427">
          <w:marLeft w:val="0"/>
          <w:marRight w:val="0"/>
          <w:marTop w:val="0"/>
          <w:marBottom w:val="0"/>
          <w:divBdr>
            <w:top w:val="none" w:sz="0" w:space="0" w:color="auto"/>
            <w:left w:val="none" w:sz="0" w:space="0" w:color="auto"/>
            <w:bottom w:val="none" w:sz="0" w:space="0" w:color="auto"/>
            <w:right w:val="none" w:sz="0" w:space="0" w:color="auto"/>
          </w:divBdr>
        </w:div>
        <w:div w:id="805586404">
          <w:marLeft w:val="0"/>
          <w:marRight w:val="0"/>
          <w:marTop w:val="0"/>
          <w:marBottom w:val="0"/>
          <w:divBdr>
            <w:top w:val="none" w:sz="0" w:space="0" w:color="auto"/>
            <w:left w:val="none" w:sz="0" w:space="0" w:color="auto"/>
            <w:bottom w:val="none" w:sz="0" w:space="0" w:color="auto"/>
            <w:right w:val="none" w:sz="0" w:space="0" w:color="auto"/>
          </w:divBdr>
        </w:div>
        <w:div w:id="1771049064">
          <w:marLeft w:val="0"/>
          <w:marRight w:val="0"/>
          <w:marTop w:val="0"/>
          <w:marBottom w:val="0"/>
          <w:divBdr>
            <w:top w:val="none" w:sz="0" w:space="0" w:color="auto"/>
            <w:left w:val="none" w:sz="0" w:space="0" w:color="auto"/>
            <w:bottom w:val="none" w:sz="0" w:space="0" w:color="auto"/>
            <w:right w:val="none" w:sz="0" w:space="0" w:color="auto"/>
          </w:divBdr>
        </w:div>
        <w:div w:id="1824151534">
          <w:marLeft w:val="0"/>
          <w:marRight w:val="0"/>
          <w:marTop w:val="0"/>
          <w:marBottom w:val="0"/>
          <w:divBdr>
            <w:top w:val="none" w:sz="0" w:space="0" w:color="auto"/>
            <w:left w:val="none" w:sz="0" w:space="0" w:color="auto"/>
            <w:bottom w:val="none" w:sz="0" w:space="0" w:color="auto"/>
            <w:right w:val="none" w:sz="0" w:space="0" w:color="auto"/>
          </w:divBdr>
        </w:div>
        <w:div w:id="1980916591">
          <w:marLeft w:val="0"/>
          <w:marRight w:val="0"/>
          <w:marTop w:val="0"/>
          <w:marBottom w:val="0"/>
          <w:divBdr>
            <w:top w:val="none" w:sz="0" w:space="0" w:color="auto"/>
            <w:left w:val="none" w:sz="0" w:space="0" w:color="auto"/>
            <w:bottom w:val="none" w:sz="0" w:space="0" w:color="auto"/>
            <w:right w:val="none" w:sz="0" w:space="0" w:color="auto"/>
          </w:divBdr>
        </w:div>
        <w:div w:id="770709814">
          <w:marLeft w:val="0"/>
          <w:marRight w:val="0"/>
          <w:marTop w:val="0"/>
          <w:marBottom w:val="0"/>
          <w:divBdr>
            <w:top w:val="none" w:sz="0" w:space="0" w:color="auto"/>
            <w:left w:val="none" w:sz="0" w:space="0" w:color="auto"/>
            <w:bottom w:val="none" w:sz="0" w:space="0" w:color="auto"/>
            <w:right w:val="none" w:sz="0" w:space="0" w:color="auto"/>
          </w:divBdr>
        </w:div>
        <w:div w:id="709957203">
          <w:marLeft w:val="0"/>
          <w:marRight w:val="0"/>
          <w:marTop w:val="0"/>
          <w:marBottom w:val="0"/>
          <w:divBdr>
            <w:top w:val="none" w:sz="0" w:space="0" w:color="auto"/>
            <w:left w:val="none" w:sz="0" w:space="0" w:color="auto"/>
            <w:bottom w:val="none" w:sz="0" w:space="0" w:color="auto"/>
            <w:right w:val="none" w:sz="0" w:space="0" w:color="auto"/>
          </w:divBdr>
        </w:div>
        <w:div w:id="2146578063">
          <w:marLeft w:val="0"/>
          <w:marRight w:val="0"/>
          <w:marTop w:val="0"/>
          <w:marBottom w:val="0"/>
          <w:divBdr>
            <w:top w:val="none" w:sz="0" w:space="0" w:color="auto"/>
            <w:left w:val="none" w:sz="0" w:space="0" w:color="auto"/>
            <w:bottom w:val="none" w:sz="0" w:space="0" w:color="auto"/>
            <w:right w:val="none" w:sz="0" w:space="0" w:color="auto"/>
          </w:divBdr>
        </w:div>
        <w:div w:id="1034695720">
          <w:marLeft w:val="0"/>
          <w:marRight w:val="0"/>
          <w:marTop w:val="0"/>
          <w:marBottom w:val="0"/>
          <w:divBdr>
            <w:top w:val="none" w:sz="0" w:space="0" w:color="auto"/>
            <w:left w:val="none" w:sz="0" w:space="0" w:color="auto"/>
            <w:bottom w:val="none" w:sz="0" w:space="0" w:color="auto"/>
            <w:right w:val="none" w:sz="0" w:space="0" w:color="auto"/>
          </w:divBdr>
        </w:div>
        <w:div w:id="10105773">
          <w:marLeft w:val="0"/>
          <w:marRight w:val="0"/>
          <w:marTop w:val="0"/>
          <w:marBottom w:val="0"/>
          <w:divBdr>
            <w:top w:val="none" w:sz="0" w:space="0" w:color="auto"/>
            <w:left w:val="none" w:sz="0" w:space="0" w:color="auto"/>
            <w:bottom w:val="none" w:sz="0" w:space="0" w:color="auto"/>
            <w:right w:val="none" w:sz="0" w:space="0" w:color="auto"/>
          </w:divBdr>
        </w:div>
        <w:div w:id="2048529147">
          <w:marLeft w:val="0"/>
          <w:marRight w:val="0"/>
          <w:marTop w:val="0"/>
          <w:marBottom w:val="0"/>
          <w:divBdr>
            <w:top w:val="none" w:sz="0" w:space="0" w:color="auto"/>
            <w:left w:val="none" w:sz="0" w:space="0" w:color="auto"/>
            <w:bottom w:val="none" w:sz="0" w:space="0" w:color="auto"/>
            <w:right w:val="none" w:sz="0" w:space="0" w:color="auto"/>
          </w:divBdr>
        </w:div>
        <w:div w:id="1082679000">
          <w:marLeft w:val="0"/>
          <w:marRight w:val="0"/>
          <w:marTop w:val="0"/>
          <w:marBottom w:val="0"/>
          <w:divBdr>
            <w:top w:val="none" w:sz="0" w:space="0" w:color="auto"/>
            <w:left w:val="none" w:sz="0" w:space="0" w:color="auto"/>
            <w:bottom w:val="none" w:sz="0" w:space="0" w:color="auto"/>
            <w:right w:val="none" w:sz="0" w:space="0" w:color="auto"/>
          </w:divBdr>
        </w:div>
        <w:div w:id="432094017">
          <w:marLeft w:val="0"/>
          <w:marRight w:val="0"/>
          <w:marTop w:val="0"/>
          <w:marBottom w:val="0"/>
          <w:divBdr>
            <w:top w:val="none" w:sz="0" w:space="0" w:color="auto"/>
            <w:left w:val="none" w:sz="0" w:space="0" w:color="auto"/>
            <w:bottom w:val="none" w:sz="0" w:space="0" w:color="auto"/>
            <w:right w:val="none" w:sz="0" w:space="0" w:color="auto"/>
          </w:divBdr>
        </w:div>
        <w:div w:id="1062757456">
          <w:marLeft w:val="0"/>
          <w:marRight w:val="0"/>
          <w:marTop w:val="0"/>
          <w:marBottom w:val="0"/>
          <w:divBdr>
            <w:top w:val="none" w:sz="0" w:space="0" w:color="auto"/>
            <w:left w:val="none" w:sz="0" w:space="0" w:color="auto"/>
            <w:bottom w:val="none" w:sz="0" w:space="0" w:color="auto"/>
            <w:right w:val="none" w:sz="0" w:space="0" w:color="auto"/>
          </w:divBdr>
        </w:div>
        <w:div w:id="2000503363">
          <w:marLeft w:val="0"/>
          <w:marRight w:val="0"/>
          <w:marTop w:val="0"/>
          <w:marBottom w:val="0"/>
          <w:divBdr>
            <w:top w:val="none" w:sz="0" w:space="0" w:color="auto"/>
            <w:left w:val="none" w:sz="0" w:space="0" w:color="auto"/>
            <w:bottom w:val="none" w:sz="0" w:space="0" w:color="auto"/>
            <w:right w:val="none" w:sz="0" w:space="0" w:color="auto"/>
          </w:divBdr>
        </w:div>
        <w:div w:id="678888846">
          <w:marLeft w:val="0"/>
          <w:marRight w:val="0"/>
          <w:marTop w:val="0"/>
          <w:marBottom w:val="0"/>
          <w:divBdr>
            <w:top w:val="none" w:sz="0" w:space="0" w:color="auto"/>
            <w:left w:val="none" w:sz="0" w:space="0" w:color="auto"/>
            <w:bottom w:val="none" w:sz="0" w:space="0" w:color="auto"/>
            <w:right w:val="none" w:sz="0" w:space="0" w:color="auto"/>
          </w:divBdr>
        </w:div>
        <w:div w:id="723796764">
          <w:marLeft w:val="0"/>
          <w:marRight w:val="0"/>
          <w:marTop w:val="0"/>
          <w:marBottom w:val="0"/>
          <w:divBdr>
            <w:top w:val="none" w:sz="0" w:space="0" w:color="auto"/>
            <w:left w:val="none" w:sz="0" w:space="0" w:color="auto"/>
            <w:bottom w:val="none" w:sz="0" w:space="0" w:color="auto"/>
            <w:right w:val="none" w:sz="0" w:space="0" w:color="auto"/>
          </w:divBdr>
        </w:div>
        <w:div w:id="629482018">
          <w:marLeft w:val="0"/>
          <w:marRight w:val="0"/>
          <w:marTop w:val="0"/>
          <w:marBottom w:val="0"/>
          <w:divBdr>
            <w:top w:val="none" w:sz="0" w:space="0" w:color="auto"/>
            <w:left w:val="none" w:sz="0" w:space="0" w:color="auto"/>
            <w:bottom w:val="none" w:sz="0" w:space="0" w:color="auto"/>
            <w:right w:val="none" w:sz="0" w:space="0" w:color="auto"/>
          </w:divBdr>
        </w:div>
        <w:div w:id="2078430214">
          <w:marLeft w:val="0"/>
          <w:marRight w:val="0"/>
          <w:marTop w:val="0"/>
          <w:marBottom w:val="0"/>
          <w:divBdr>
            <w:top w:val="none" w:sz="0" w:space="0" w:color="auto"/>
            <w:left w:val="none" w:sz="0" w:space="0" w:color="auto"/>
            <w:bottom w:val="none" w:sz="0" w:space="0" w:color="auto"/>
            <w:right w:val="none" w:sz="0" w:space="0" w:color="auto"/>
          </w:divBdr>
        </w:div>
        <w:div w:id="234513760">
          <w:marLeft w:val="0"/>
          <w:marRight w:val="0"/>
          <w:marTop w:val="0"/>
          <w:marBottom w:val="0"/>
          <w:divBdr>
            <w:top w:val="none" w:sz="0" w:space="0" w:color="auto"/>
            <w:left w:val="none" w:sz="0" w:space="0" w:color="auto"/>
            <w:bottom w:val="none" w:sz="0" w:space="0" w:color="auto"/>
            <w:right w:val="none" w:sz="0" w:space="0" w:color="auto"/>
          </w:divBdr>
        </w:div>
        <w:div w:id="894664423">
          <w:marLeft w:val="0"/>
          <w:marRight w:val="0"/>
          <w:marTop w:val="0"/>
          <w:marBottom w:val="0"/>
          <w:divBdr>
            <w:top w:val="none" w:sz="0" w:space="0" w:color="auto"/>
            <w:left w:val="none" w:sz="0" w:space="0" w:color="auto"/>
            <w:bottom w:val="none" w:sz="0" w:space="0" w:color="auto"/>
            <w:right w:val="none" w:sz="0" w:space="0" w:color="auto"/>
          </w:divBdr>
        </w:div>
        <w:div w:id="80220818">
          <w:marLeft w:val="0"/>
          <w:marRight w:val="0"/>
          <w:marTop w:val="0"/>
          <w:marBottom w:val="0"/>
          <w:divBdr>
            <w:top w:val="none" w:sz="0" w:space="0" w:color="auto"/>
            <w:left w:val="none" w:sz="0" w:space="0" w:color="auto"/>
            <w:bottom w:val="none" w:sz="0" w:space="0" w:color="auto"/>
            <w:right w:val="none" w:sz="0" w:space="0" w:color="auto"/>
          </w:divBdr>
        </w:div>
        <w:div w:id="1987932352">
          <w:marLeft w:val="0"/>
          <w:marRight w:val="0"/>
          <w:marTop w:val="0"/>
          <w:marBottom w:val="0"/>
          <w:divBdr>
            <w:top w:val="none" w:sz="0" w:space="0" w:color="auto"/>
            <w:left w:val="none" w:sz="0" w:space="0" w:color="auto"/>
            <w:bottom w:val="none" w:sz="0" w:space="0" w:color="auto"/>
            <w:right w:val="none" w:sz="0" w:space="0" w:color="auto"/>
          </w:divBdr>
        </w:div>
        <w:div w:id="539709332">
          <w:marLeft w:val="0"/>
          <w:marRight w:val="0"/>
          <w:marTop w:val="0"/>
          <w:marBottom w:val="0"/>
          <w:divBdr>
            <w:top w:val="none" w:sz="0" w:space="0" w:color="auto"/>
            <w:left w:val="none" w:sz="0" w:space="0" w:color="auto"/>
            <w:bottom w:val="none" w:sz="0" w:space="0" w:color="auto"/>
            <w:right w:val="none" w:sz="0" w:space="0" w:color="auto"/>
          </w:divBdr>
        </w:div>
        <w:div w:id="236862279">
          <w:marLeft w:val="0"/>
          <w:marRight w:val="0"/>
          <w:marTop w:val="0"/>
          <w:marBottom w:val="0"/>
          <w:divBdr>
            <w:top w:val="none" w:sz="0" w:space="0" w:color="auto"/>
            <w:left w:val="none" w:sz="0" w:space="0" w:color="auto"/>
            <w:bottom w:val="none" w:sz="0" w:space="0" w:color="auto"/>
            <w:right w:val="none" w:sz="0" w:space="0" w:color="auto"/>
          </w:divBdr>
        </w:div>
        <w:div w:id="1052313841">
          <w:marLeft w:val="0"/>
          <w:marRight w:val="0"/>
          <w:marTop w:val="0"/>
          <w:marBottom w:val="0"/>
          <w:divBdr>
            <w:top w:val="none" w:sz="0" w:space="0" w:color="auto"/>
            <w:left w:val="none" w:sz="0" w:space="0" w:color="auto"/>
            <w:bottom w:val="none" w:sz="0" w:space="0" w:color="auto"/>
            <w:right w:val="none" w:sz="0" w:space="0" w:color="auto"/>
          </w:divBdr>
        </w:div>
        <w:div w:id="457995087">
          <w:marLeft w:val="0"/>
          <w:marRight w:val="0"/>
          <w:marTop w:val="0"/>
          <w:marBottom w:val="0"/>
          <w:divBdr>
            <w:top w:val="none" w:sz="0" w:space="0" w:color="auto"/>
            <w:left w:val="none" w:sz="0" w:space="0" w:color="auto"/>
            <w:bottom w:val="none" w:sz="0" w:space="0" w:color="auto"/>
            <w:right w:val="none" w:sz="0" w:space="0" w:color="auto"/>
          </w:divBdr>
        </w:div>
        <w:div w:id="917131783">
          <w:marLeft w:val="0"/>
          <w:marRight w:val="0"/>
          <w:marTop w:val="0"/>
          <w:marBottom w:val="0"/>
          <w:divBdr>
            <w:top w:val="none" w:sz="0" w:space="0" w:color="auto"/>
            <w:left w:val="none" w:sz="0" w:space="0" w:color="auto"/>
            <w:bottom w:val="none" w:sz="0" w:space="0" w:color="auto"/>
            <w:right w:val="none" w:sz="0" w:space="0" w:color="auto"/>
          </w:divBdr>
        </w:div>
        <w:div w:id="1754424638">
          <w:marLeft w:val="0"/>
          <w:marRight w:val="0"/>
          <w:marTop w:val="0"/>
          <w:marBottom w:val="0"/>
          <w:divBdr>
            <w:top w:val="none" w:sz="0" w:space="0" w:color="auto"/>
            <w:left w:val="none" w:sz="0" w:space="0" w:color="auto"/>
            <w:bottom w:val="none" w:sz="0" w:space="0" w:color="auto"/>
            <w:right w:val="none" w:sz="0" w:space="0" w:color="auto"/>
          </w:divBdr>
        </w:div>
        <w:div w:id="247152232">
          <w:marLeft w:val="0"/>
          <w:marRight w:val="0"/>
          <w:marTop w:val="0"/>
          <w:marBottom w:val="0"/>
          <w:divBdr>
            <w:top w:val="none" w:sz="0" w:space="0" w:color="auto"/>
            <w:left w:val="none" w:sz="0" w:space="0" w:color="auto"/>
            <w:bottom w:val="none" w:sz="0" w:space="0" w:color="auto"/>
            <w:right w:val="none" w:sz="0" w:space="0" w:color="auto"/>
          </w:divBdr>
        </w:div>
        <w:div w:id="1211111573">
          <w:marLeft w:val="0"/>
          <w:marRight w:val="0"/>
          <w:marTop w:val="0"/>
          <w:marBottom w:val="0"/>
          <w:divBdr>
            <w:top w:val="none" w:sz="0" w:space="0" w:color="auto"/>
            <w:left w:val="none" w:sz="0" w:space="0" w:color="auto"/>
            <w:bottom w:val="none" w:sz="0" w:space="0" w:color="auto"/>
            <w:right w:val="none" w:sz="0" w:space="0" w:color="auto"/>
          </w:divBdr>
        </w:div>
        <w:div w:id="346369069">
          <w:marLeft w:val="0"/>
          <w:marRight w:val="0"/>
          <w:marTop w:val="0"/>
          <w:marBottom w:val="0"/>
          <w:divBdr>
            <w:top w:val="none" w:sz="0" w:space="0" w:color="auto"/>
            <w:left w:val="none" w:sz="0" w:space="0" w:color="auto"/>
            <w:bottom w:val="none" w:sz="0" w:space="0" w:color="auto"/>
            <w:right w:val="none" w:sz="0" w:space="0" w:color="auto"/>
          </w:divBdr>
        </w:div>
        <w:div w:id="1093283792">
          <w:marLeft w:val="0"/>
          <w:marRight w:val="0"/>
          <w:marTop w:val="0"/>
          <w:marBottom w:val="0"/>
          <w:divBdr>
            <w:top w:val="none" w:sz="0" w:space="0" w:color="auto"/>
            <w:left w:val="none" w:sz="0" w:space="0" w:color="auto"/>
            <w:bottom w:val="none" w:sz="0" w:space="0" w:color="auto"/>
            <w:right w:val="none" w:sz="0" w:space="0" w:color="auto"/>
          </w:divBdr>
        </w:div>
      </w:divsChild>
    </w:div>
    <w:div w:id="2005887385">
      <w:bodyDiv w:val="1"/>
      <w:marLeft w:val="0"/>
      <w:marRight w:val="0"/>
      <w:marTop w:val="0"/>
      <w:marBottom w:val="0"/>
      <w:divBdr>
        <w:top w:val="none" w:sz="0" w:space="0" w:color="auto"/>
        <w:left w:val="none" w:sz="0" w:space="0" w:color="auto"/>
        <w:bottom w:val="none" w:sz="0" w:space="0" w:color="auto"/>
        <w:right w:val="none" w:sz="0" w:space="0" w:color="auto"/>
      </w:divBdr>
    </w:div>
    <w:div w:id="2077506642">
      <w:bodyDiv w:val="1"/>
      <w:marLeft w:val="0"/>
      <w:marRight w:val="0"/>
      <w:marTop w:val="0"/>
      <w:marBottom w:val="0"/>
      <w:divBdr>
        <w:top w:val="none" w:sz="0" w:space="0" w:color="auto"/>
        <w:left w:val="none" w:sz="0" w:space="0" w:color="auto"/>
        <w:bottom w:val="none" w:sz="0" w:space="0" w:color="auto"/>
        <w:right w:val="none" w:sz="0" w:space="0" w:color="auto"/>
      </w:divBdr>
    </w:div>
    <w:div w:id="2090613306">
      <w:bodyDiv w:val="1"/>
      <w:marLeft w:val="0"/>
      <w:marRight w:val="0"/>
      <w:marTop w:val="0"/>
      <w:marBottom w:val="0"/>
      <w:divBdr>
        <w:top w:val="none" w:sz="0" w:space="0" w:color="auto"/>
        <w:left w:val="none" w:sz="0" w:space="0" w:color="auto"/>
        <w:bottom w:val="none" w:sz="0" w:space="0" w:color="auto"/>
        <w:right w:val="none" w:sz="0" w:space="0" w:color="auto"/>
      </w:divBdr>
    </w:div>
    <w:div w:id="20968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RLAW037&amp;n=160145&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7EB5-DE9C-49FC-BDB2-37CA2CC0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5707</Words>
  <Characters>32532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31</cp:revision>
  <cp:lastPrinted>2024-03-27T05:16:00Z</cp:lastPrinted>
  <dcterms:created xsi:type="dcterms:W3CDTF">2024-03-19T05:05:00Z</dcterms:created>
  <dcterms:modified xsi:type="dcterms:W3CDTF">2024-03-27T09:29:00Z</dcterms:modified>
</cp:coreProperties>
</file>